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21882A23" w:rsidR="00FA181D" w:rsidRPr="00AC0AC1" w:rsidRDefault="00FA181D" w:rsidP="00FA181D">
      <w:pPr>
        <w:spacing w:after="0"/>
        <w:rPr>
          <w:rFonts w:cs="Calibri"/>
          <w:sz w:val="20"/>
          <w:szCs w:val="20"/>
        </w:rPr>
      </w:pPr>
      <w:r w:rsidRPr="00AC0AC1">
        <w:rPr>
          <w:rFonts w:cs="Calibri"/>
          <w:sz w:val="25"/>
          <w:szCs w:val="25"/>
        </w:rPr>
        <w:t xml:space="preserve">Copyright © </w:t>
      </w:r>
      <w:r w:rsidR="00733C7B">
        <w:rPr>
          <w:rFonts w:cs="Calibri"/>
          <w:sz w:val="25"/>
          <w:szCs w:val="25"/>
        </w:rPr>
        <w:t>June</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423C04DD"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02E64B5" w14:textId="398796B7" w:rsidR="00E50B41"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6352990" w:history="1">
        <w:r w:rsidR="00E50B41" w:rsidRPr="00CE44A6">
          <w:rPr>
            <w:rStyle w:val="Hyperlink"/>
            <w:noProof/>
          </w:rPr>
          <w:t>1 Plutus introduction</w:t>
        </w:r>
        <w:r w:rsidR="00E50B41">
          <w:rPr>
            <w:noProof/>
            <w:webHidden/>
          </w:rPr>
          <w:tab/>
        </w:r>
        <w:r w:rsidR="00E50B41">
          <w:rPr>
            <w:noProof/>
            <w:webHidden/>
          </w:rPr>
          <w:fldChar w:fldCharType="begin"/>
        </w:r>
        <w:r w:rsidR="00E50B41">
          <w:rPr>
            <w:noProof/>
            <w:webHidden/>
          </w:rPr>
          <w:instrText xml:space="preserve"> PAGEREF _Toc136352990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5EDA2E0C" w14:textId="51B5331D"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1" w:history="1">
        <w:r w:rsidRPr="00CE44A6">
          <w:rPr>
            <w:rStyle w:val="Hyperlink"/>
            <w:noProof/>
          </w:rPr>
          <w:t>1.1 Setting up your development environment</w:t>
        </w:r>
        <w:r>
          <w:rPr>
            <w:noProof/>
            <w:webHidden/>
          </w:rPr>
          <w:tab/>
        </w:r>
        <w:r>
          <w:rPr>
            <w:noProof/>
            <w:webHidden/>
          </w:rPr>
          <w:fldChar w:fldCharType="begin"/>
        </w:r>
        <w:r>
          <w:rPr>
            <w:noProof/>
            <w:webHidden/>
          </w:rPr>
          <w:instrText xml:space="preserve"> PAGEREF _Toc136352991 \h </w:instrText>
        </w:r>
        <w:r>
          <w:rPr>
            <w:noProof/>
            <w:webHidden/>
          </w:rPr>
        </w:r>
        <w:r>
          <w:rPr>
            <w:noProof/>
            <w:webHidden/>
          </w:rPr>
          <w:fldChar w:fldCharType="separate"/>
        </w:r>
        <w:r>
          <w:rPr>
            <w:noProof/>
            <w:webHidden/>
          </w:rPr>
          <w:t>6</w:t>
        </w:r>
        <w:r>
          <w:rPr>
            <w:noProof/>
            <w:webHidden/>
          </w:rPr>
          <w:fldChar w:fldCharType="end"/>
        </w:r>
      </w:hyperlink>
    </w:p>
    <w:p w14:paraId="73256855" w14:textId="1A587B83" w:rsidR="00E50B41" w:rsidRDefault="00E50B41">
      <w:pPr>
        <w:pStyle w:val="TOC3"/>
        <w:rPr>
          <w:rFonts w:asciiTheme="minorHAnsi" w:eastAsiaTheme="minorEastAsia" w:hAnsiTheme="minorHAnsi" w:cstheme="minorBidi"/>
          <w:noProof/>
          <w:kern w:val="2"/>
          <w:sz w:val="22"/>
          <w:lang w:val="en-SI" w:eastAsia="en-SI"/>
          <w14:ligatures w14:val="standardContextual"/>
        </w:rPr>
      </w:pPr>
      <w:hyperlink w:anchor="_Toc136352992" w:history="1">
        <w:r w:rsidRPr="00CE44A6">
          <w:rPr>
            <w:rStyle w:val="Hyperlink"/>
            <w:noProof/>
          </w:rPr>
          <w:t>1.1.1 Using Demeter.run</w:t>
        </w:r>
        <w:r>
          <w:rPr>
            <w:noProof/>
            <w:webHidden/>
          </w:rPr>
          <w:tab/>
        </w:r>
        <w:r>
          <w:rPr>
            <w:noProof/>
            <w:webHidden/>
          </w:rPr>
          <w:fldChar w:fldCharType="begin"/>
        </w:r>
        <w:r>
          <w:rPr>
            <w:noProof/>
            <w:webHidden/>
          </w:rPr>
          <w:instrText xml:space="preserve"> PAGEREF _Toc136352992 \h </w:instrText>
        </w:r>
        <w:r>
          <w:rPr>
            <w:noProof/>
            <w:webHidden/>
          </w:rPr>
        </w:r>
        <w:r>
          <w:rPr>
            <w:noProof/>
            <w:webHidden/>
          </w:rPr>
          <w:fldChar w:fldCharType="separate"/>
        </w:r>
        <w:r>
          <w:rPr>
            <w:noProof/>
            <w:webHidden/>
          </w:rPr>
          <w:t>6</w:t>
        </w:r>
        <w:r>
          <w:rPr>
            <w:noProof/>
            <w:webHidden/>
          </w:rPr>
          <w:fldChar w:fldCharType="end"/>
        </w:r>
      </w:hyperlink>
    </w:p>
    <w:p w14:paraId="7D208D3F" w14:textId="38959353" w:rsidR="00E50B41" w:rsidRDefault="00E50B41">
      <w:pPr>
        <w:pStyle w:val="TOC3"/>
        <w:rPr>
          <w:rFonts w:asciiTheme="minorHAnsi" w:eastAsiaTheme="minorEastAsia" w:hAnsiTheme="minorHAnsi" w:cstheme="minorBidi"/>
          <w:noProof/>
          <w:kern w:val="2"/>
          <w:sz w:val="22"/>
          <w:lang w:val="en-SI" w:eastAsia="en-SI"/>
          <w14:ligatures w14:val="standardContextual"/>
        </w:rPr>
      </w:pPr>
      <w:hyperlink w:anchor="_Toc136352993" w:history="1">
        <w:r w:rsidRPr="00CE44A6">
          <w:rPr>
            <w:rStyle w:val="Hyperlink"/>
            <w:noProof/>
          </w:rPr>
          <w:t>1.1.2 Installing Docker and VSCode</w:t>
        </w:r>
        <w:r>
          <w:rPr>
            <w:noProof/>
            <w:webHidden/>
          </w:rPr>
          <w:tab/>
        </w:r>
        <w:r>
          <w:rPr>
            <w:noProof/>
            <w:webHidden/>
          </w:rPr>
          <w:fldChar w:fldCharType="begin"/>
        </w:r>
        <w:r>
          <w:rPr>
            <w:noProof/>
            <w:webHidden/>
          </w:rPr>
          <w:instrText xml:space="preserve"> PAGEREF _Toc136352993 \h </w:instrText>
        </w:r>
        <w:r>
          <w:rPr>
            <w:noProof/>
            <w:webHidden/>
          </w:rPr>
        </w:r>
        <w:r>
          <w:rPr>
            <w:noProof/>
            <w:webHidden/>
          </w:rPr>
          <w:fldChar w:fldCharType="separate"/>
        </w:r>
        <w:r>
          <w:rPr>
            <w:noProof/>
            <w:webHidden/>
          </w:rPr>
          <w:t>17</w:t>
        </w:r>
        <w:r>
          <w:rPr>
            <w:noProof/>
            <w:webHidden/>
          </w:rPr>
          <w:fldChar w:fldCharType="end"/>
        </w:r>
      </w:hyperlink>
    </w:p>
    <w:p w14:paraId="64D79A34" w14:textId="3198C5B7" w:rsidR="00E50B41" w:rsidRDefault="00E50B41">
      <w:pPr>
        <w:pStyle w:val="TOC3"/>
        <w:rPr>
          <w:rFonts w:asciiTheme="minorHAnsi" w:eastAsiaTheme="minorEastAsia" w:hAnsiTheme="minorHAnsi" w:cstheme="minorBidi"/>
          <w:noProof/>
          <w:kern w:val="2"/>
          <w:sz w:val="22"/>
          <w:lang w:val="en-SI" w:eastAsia="en-SI"/>
          <w14:ligatures w14:val="standardContextual"/>
        </w:rPr>
      </w:pPr>
      <w:hyperlink w:anchor="_Toc136352994" w:history="1">
        <w:r w:rsidRPr="00CE44A6">
          <w:rPr>
            <w:rStyle w:val="Hyperlink"/>
            <w:noProof/>
          </w:rPr>
          <w:t>1.1.3 Running the PPP Docker Container</w:t>
        </w:r>
        <w:r>
          <w:rPr>
            <w:noProof/>
            <w:webHidden/>
          </w:rPr>
          <w:tab/>
        </w:r>
        <w:r>
          <w:rPr>
            <w:noProof/>
            <w:webHidden/>
          </w:rPr>
          <w:fldChar w:fldCharType="begin"/>
        </w:r>
        <w:r>
          <w:rPr>
            <w:noProof/>
            <w:webHidden/>
          </w:rPr>
          <w:instrText xml:space="preserve"> PAGEREF _Toc136352994 \h </w:instrText>
        </w:r>
        <w:r>
          <w:rPr>
            <w:noProof/>
            <w:webHidden/>
          </w:rPr>
        </w:r>
        <w:r>
          <w:rPr>
            <w:noProof/>
            <w:webHidden/>
          </w:rPr>
          <w:fldChar w:fldCharType="separate"/>
        </w:r>
        <w:r>
          <w:rPr>
            <w:noProof/>
            <w:webHidden/>
          </w:rPr>
          <w:t>20</w:t>
        </w:r>
        <w:r>
          <w:rPr>
            <w:noProof/>
            <w:webHidden/>
          </w:rPr>
          <w:fldChar w:fldCharType="end"/>
        </w:r>
      </w:hyperlink>
    </w:p>
    <w:p w14:paraId="3E43A185" w14:textId="28570A53" w:rsidR="00E50B41" w:rsidRDefault="00E50B41">
      <w:pPr>
        <w:pStyle w:val="TOC3"/>
        <w:rPr>
          <w:rFonts w:asciiTheme="minorHAnsi" w:eastAsiaTheme="minorEastAsia" w:hAnsiTheme="minorHAnsi" w:cstheme="minorBidi"/>
          <w:noProof/>
          <w:kern w:val="2"/>
          <w:sz w:val="22"/>
          <w:lang w:val="en-SI" w:eastAsia="en-SI"/>
          <w14:ligatures w14:val="standardContextual"/>
        </w:rPr>
      </w:pPr>
      <w:hyperlink w:anchor="_Toc136352995" w:history="1">
        <w:r w:rsidRPr="00CE44A6">
          <w:rPr>
            <w:rStyle w:val="Hyperlink"/>
            <w:noProof/>
          </w:rPr>
          <w:t>1.1.4 Troubleshooting Guide</w:t>
        </w:r>
        <w:r>
          <w:rPr>
            <w:noProof/>
            <w:webHidden/>
          </w:rPr>
          <w:tab/>
        </w:r>
        <w:r>
          <w:rPr>
            <w:noProof/>
            <w:webHidden/>
          </w:rPr>
          <w:fldChar w:fldCharType="begin"/>
        </w:r>
        <w:r>
          <w:rPr>
            <w:noProof/>
            <w:webHidden/>
          </w:rPr>
          <w:instrText xml:space="preserve"> PAGEREF _Toc136352995 \h </w:instrText>
        </w:r>
        <w:r>
          <w:rPr>
            <w:noProof/>
            <w:webHidden/>
          </w:rPr>
        </w:r>
        <w:r>
          <w:rPr>
            <w:noProof/>
            <w:webHidden/>
          </w:rPr>
          <w:fldChar w:fldCharType="separate"/>
        </w:r>
        <w:r>
          <w:rPr>
            <w:noProof/>
            <w:webHidden/>
          </w:rPr>
          <w:t>23</w:t>
        </w:r>
        <w:r>
          <w:rPr>
            <w:noProof/>
            <w:webHidden/>
          </w:rPr>
          <w:fldChar w:fldCharType="end"/>
        </w:r>
      </w:hyperlink>
    </w:p>
    <w:p w14:paraId="439842FC" w14:textId="3261EC8D"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6" w:history="1">
        <w:r w:rsidRPr="00CE44A6">
          <w:rPr>
            <w:rStyle w:val="Hyperlink"/>
            <w:noProof/>
          </w:rPr>
          <w:t>1.2 Kuber marketplace</w:t>
        </w:r>
        <w:r>
          <w:rPr>
            <w:noProof/>
            <w:webHidden/>
          </w:rPr>
          <w:tab/>
        </w:r>
        <w:r>
          <w:rPr>
            <w:noProof/>
            <w:webHidden/>
          </w:rPr>
          <w:fldChar w:fldCharType="begin"/>
        </w:r>
        <w:r>
          <w:rPr>
            <w:noProof/>
            <w:webHidden/>
          </w:rPr>
          <w:instrText xml:space="preserve"> PAGEREF _Toc136352996 \h </w:instrText>
        </w:r>
        <w:r>
          <w:rPr>
            <w:noProof/>
            <w:webHidden/>
          </w:rPr>
        </w:r>
        <w:r>
          <w:rPr>
            <w:noProof/>
            <w:webHidden/>
          </w:rPr>
          <w:fldChar w:fldCharType="separate"/>
        </w:r>
        <w:r>
          <w:rPr>
            <w:noProof/>
            <w:webHidden/>
          </w:rPr>
          <w:t>24</w:t>
        </w:r>
        <w:r>
          <w:rPr>
            <w:noProof/>
            <w:webHidden/>
          </w:rPr>
          <w:fldChar w:fldCharType="end"/>
        </w:r>
      </w:hyperlink>
    </w:p>
    <w:p w14:paraId="434E84F4" w14:textId="6ED6AFB7"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7" w:history="1">
        <w:r w:rsidRPr="00CE44A6">
          <w:rPr>
            <w:rStyle w:val="Hyperlink"/>
            <w:noProof/>
          </w:rPr>
          <w:t>1.3 Hashing and digital signatures</w:t>
        </w:r>
        <w:r>
          <w:rPr>
            <w:noProof/>
            <w:webHidden/>
          </w:rPr>
          <w:tab/>
        </w:r>
        <w:r>
          <w:rPr>
            <w:noProof/>
            <w:webHidden/>
          </w:rPr>
          <w:fldChar w:fldCharType="begin"/>
        </w:r>
        <w:r>
          <w:rPr>
            <w:noProof/>
            <w:webHidden/>
          </w:rPr>
          <w:instrText xml:space="preserve"> PAGEREF _Toc136352997 \h </w:instrText>
        </w:r>
        <w:r>
          <w:rPr>
            <w:noProof/>
            <w:webHidden/>
          </w:rPr>
        </w:r>
        <w:r>
          <w:rPr>
            <w:noProof/>
            <w:webHidden/>
          </w:rPr>
          <w:fldChar w:fldCharType="separate"/>
        </w:r>
        <w:r>
          <w:rPr>
            <w:noProof/>
            <w:webHidden/>
          </w:rPr>
          <w:t>31</w:t>
        </w:r>
        <w:r>
          <w:rPr>
            <w:noProof/>
            <w:webHidden/>
          </w:rPr>
          <w:fldChar w:fldCharType="end"/>
        </w:r>
      </w:hyperlink>
    </w:p>
    <w:p w14:paraId="364F6274" w14:textId="2EAEA163"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8" w:history="1">
        <w:r w:rsidRPr="00CE44A6">
          <w:rPr>
            <w:rStyle w:val="Hyperlink"/>
            <w:noProof/>
          </w:rPr>
          <w:t>1.4 The EUTxO model</w:t>
        </w:r>
        <w:r>
          <w:rPr>
            <w:noProof/>
            <w:webHidden/>
          </w:rPr>
          <w:tab/>
        </w:r>
        <w:r>
          <w:rPr>
            <w:noProof/>
            <w:webHidden/>
          </w:rPr>
          <w:fldChar w:fldCharType="begin"/>
        </w:r>
        <w:r>
          <w:rPr>
            <w:noProof/>
            <w:webHidden/>
          </w:rPr>
          <w:instrText xml:space="preserve"> PAGEREF _Toc136352998 \h </w:instrText>
        </w:r>
        <w:r>
          <w:rPr>
            <w:noProof/>
            <w:webHidden/>
          </w:rPr>
        </w:r>
        <w:r>
          <w:rPr>
            <w:noProof/>
            <w:webHidden/>
          </w:rPr>
          <w:fldChar w:fldCharType="separate"/>
        </w:r>
        <w:r>
          <w:rPr>
            <w:noProof/>
            <w:webHidden/>
          </w:rPr>
          <w:t>33</w:t>
        </w:r>
        <w:r>
          <w:rPr>
            <w:noProof/>
            <w:webHidden/>
          </w:rPr>
          <w:fldChar w:fldCharType="end"/>
        </w:r>
      </w:hyperlink>
    </w:p>
    <w:p w14:paraId="1E80BF81" w14:textId="38E391D4"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9" w:history="1">
        <w:r w:rsidRPr="00CE44A6">
          <w:rPr>
            <w:rStyle w:val="Hyperlink"/>
            <w:noProof/>
          </w:rPr>
          <w:t>1.5 Plutus code</w:t>
        </w:r>
        <w:r>
          <w:rPr>
            <w:noProof/>
            <w:webHidden/>
          </w:rPr>
          <w:tab/>
        </w:r>
        <w:r>
          <w:rPr>
            <w:noProof/>
            <w:webHidden/>
          </w:rPr>
          <w:fldChar w:fldCharType="begin"/>
        </w:r>
        <w:r>
          <w:rPr>
            <w:noProof/>
            <w:webHidden/>
          </w:rPr>
          <w:instrText xml:space="preserve"> PAGEREF _Toc136352999 \h </w:instrText>
        </w:r>
        <w:r>
          <w:rPr>
            <w:noProof/>
            <w:webHidden/>
          </w:rPr>
        </w:r>
        <w:r>
          <w:rPr>
            <w:noProof/>
            <w:webHidden/>
          </w:rPr>
          <w:fldChar w:fldCharType="separate"/>
        </w:r>
        <w:r>
          <w:rPr>
            <w:noProof/>
            <w:webHidden/>
          </w:rPr>
          <w:t>38</w:t>
        </w:r>
        <w:r>
          <w:rPr>
            <w:noProof/>
            <w:webHidden/>
          </w:rPr>
          <w:fldChar w:fldCharType="end"/>
        </w:r>
      </w:hyperlink>
    </w:p>
    <w:p w14:paraId="4C3F76A7" w14:textId="507C03DE" w:rsidR="00E50B41" w:rsidRDefault="00E50B41">
      <w:pPr>
        <w:pStyle w:val="TOC1"/>
        <w:rPr>
          <w:rFonts w:asciiTheme="minorHAnsi" w:eastAsiaTheme="minorEastAsia" w:hAnsiTheme="minorHAnsi" w:cstheme="minorBidi"/>
          <w:b w:val="0"/>
          <w:noProof/>
          <w:kern w:val="2"/>
          <w:sz w:val="22"/>
          <w:lang w:val="en-SI" w:eastAsia="en-SI"/>
          <w14:ligatures w14:val="standardContextual"/>
        </w:rPr>
      </w:pPr>
      <w:hyperlink w:anchor="_Toc136353000" w:history="1">
        <w:r w:rsidRPr="00CE44A6">
          <w:rPr>
            <w:rStyle w:val="Hyperlink"/>
            <w:noProof/>
          </w:rPr>
          <w:t>2 Simple validation scripts</w:t>
        </w:r>
        <w:r>
          <w:rPr>
            <w:noProof/>
            <w:webHidden/>
          </w:rPr>
          <w:tab/>
        </w:r>
        <w:r>
          <w:rPr>
            <w:noProof/>
            <w:webHidden/>
          </w:rPr>
          <w:fldChar w:fldCharType="begin"/>
        </w:r>
        <w:r>
          <w:rPr>
            <w:noProof/>
            <w:webHidden/>
          </w:rPr>
          <w:instrText xml:space="preserve"> PAGEREF _Toc136353000 \h </w:instrText>
        </w:r>
        <w:r>
          <w:rPr>
            <w:noProof/>
            <w:webHidden/>
          </w:rPr>
        </w:r>
        <w:r>
          <w:rPr>
            <w:noProof/>
            <w:webHidden/>
          </w:rPr>
          <w:fldChar w:fldCharType="separate"/>
        </w:r>
        <w:r>
          <w:rPr>
            <w:noProof/>
            <w:webHidden/>
          </w:rPr>
          <w:t>40</w:t>
        </w:r>
        <w:r>
          <w:rPr>
            <w:noProof/>
            <w:webHidden/>
          </w:rPr>
          <w:fldChar w:fldCharType="end"/>
        </w:r>
      </w:hyperlink>
    </w:p>
    <w:p w14:paraId="39B7C6C0" w14:textId="16DE9D34"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1" w:history="1">
        <w:r w:rsidRPr="00CE44A6">
          <w:rPr>
            <w:rStyle w:val="Hyperlink"/>
            <w:noProof/>
          </w:rPr>
          <w:t>2.1 Low-level untyped validation scripts</w:t>
        </w:r>
        <w:r>
          <w:rPr>
            <w:noProof/>
            <w:webHidden/>
          </w:rPr>
          <w:tab/>
        </w:r>
        <w:r>
          <w:rPr>
            <w:noProof/>
            <w:webHidden/>
          </w:rPr>
          <w:fldChar w:fldCharType="begin"/>
        </w:r>
        <w:r>
          <w:rPr>
            <w:noProof/>
            <w:webHidden/>
          </w:rPr>
          <w:instrText xml:space="preserve"> PAGEREF _Toc136353001 \h </w:instrText>
        </w:r>
        <w:r>
          <w:rPr>
            <w:noProof/>
            <w:webHidden/>
          </w:rPr>
        </w:r>
        <w:r>
          <w:rPr>
            <w:noProof/>
            <w:webHidden/>
          </w:rPr>
          <w:fldChar w:fldCharType="separate"/>
        </w:r>
        <w:r>
          <w:rPr>
            <w:noProof/>
            <w:webHidden/>
          </w:rPr>
          <w:t>40</w:t>
        </w:r>
        <w:r>
          <w:rPr>
            <w:noProof/>
            <w:webHidden/>
          </w:rPr>
          <w:fldChar w:fldCharType="end"/>
        </w:r>
      </w:hyperlink>
    </w:p>
    <w:p w14:paraId="5A5084AC" w14:textId="2DD597A7"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2" w:history="1">
        <w:r w:rsidRPr="00CE44A6">
          <w:rPr>
            <w:rStyle w:val="Hyperlink"/>
            <w:noProof/>
          </w:rPr>
          <w:t>2.2 Using the Cardano CLI to interact with Plutus</w:t>
        </w:r>
        <w:r>
          <w:rPr>
            <w:noProof/>
            <w:webHidden/>
          </w:rPr>
          <w:tab/>
        </w:r>
        <w:r>
          <w:rPr>
            <w:noProof/>
            <w:webHidden/>
          </w:rPr>
          <w:fldChar w:fldCharType="begin"/>
        </w:r>
        <w:r>
          <w:rPr>
            <w:noProof/>
            <w:webHidden/>
          </w:rPr>
          <w:instrText xml:space="preserve"> PAGEREF _Toc136353002 \h </w:instrText>
        </w:r>
        <w:r>
          <w:rPr>
            <w:noProof/>
            <w:webHidden/>
          </w:rPr>
        </w:r>
        <w:r>
          <w:rPr>
            <w:noProof/>
            <w:webHidden/>
          </w:rPr>
          <w:fldChar w:fldCharType="separate"/>
        </w:r>
        <w:r>
          <w:rPr>
            <w:noProof/>
            <w:webHidden/>
          </w:rPr>
          <w:t>45</w:t>
        </w:r>
        <w:r>
          <w:rPr>
            <w:noProof/>
            <w:webHidden/>
          </w:rPr>
          <w:fldChar w:fldCharType="end"/>
        </w:r>
      </w:hyperlink>
    </w:p>
    <w:p w14:paraId="5DFE9AEA" w14:textId="576DC033"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3" w:history="1">
        <w:r w:rsidRPr="00CE44A6">
          <w:rPr>
            <w:rStyle w:val="Hyperlink"/>
            <w:noProof/>
          </w:rPr>
          <w:t>2.3 High-level typed validation scripts</w:t>
        </w:r>
        <w:r>
          <w:rPr>
            <w:noProof/>
            <w:webHidden/>
          </w:rPr>
          <w:tab/>
        </w:r>
        <w:r>
          <w:rPr>
            <w:noProof/>
            <w:webHidden/>
          </w:rPr>
          <w:fldChar w:fldCharType="begin"/>
        </w:r>
        <w:r>
          <w:rPr>
            <w:noProof/>
            <w:webHidden/>
          </w:rPr>
          <w:instrText xml:space="preserve"> PAGEREF _Toc136353003 \h </w:instrText>
        </w:r>
        <w:r>
          <w:rPr>
            <w:noProof/>
            <w:webHidden/>
          </w:rPr>
        </w:r>
        <w:r>
          <w:rPr>
            <w:noProof/>
            <w:webHidden/>
          </w:rPr>
          <w:fldChar w:fldCharType="separate"/>
        </w:r>
        <w:r>
          <w:rPr>
            <w:noProof/>
            <w:webHidden/>
          </w:rPr>
          <w:t>50</w:t>
        </w:r>
        <w:r>
          <w:rPr>
            <w:noProof/>
            <w:webHidden/>
          </w:rPr>
          <w:fldChar w:fldCharType="end"/>
        </w:r>
      </w:hyperlink>
    </w:p>
    <w:p w14:paraId="0B89FA72" w14:textId="7909A5ED"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4" w:history="1">
        <w:r w:rsidRPr="00CE44A6">
          <w:rPr>
            <w:rStyle w:val="Hyperlink"/>
            <w:noProof/>
          </w:rPr>
          <w:t>2.4 Homework</w:t>
        </w:r>
        <w:r>
          <w:rPr>
            <w:noProof/>
            <w:webHidden/>
          </w:rPr>
          <w:tab/>
        </w:r>
        <w:r>
          <w:rPr>
            <w:noProof/>
            <w:webHidden/>
          </w:rPr>
          <w:fldChar w:fldCharType="begin"/>
        </w:r>
        <w:r>
          <w:rPr>
            <w:noProof/>
            <w:webHidden/>
          </w:rPr>
          <w:instrText xml:space="preserve"> PAGEREF _Toc136353004 \h </w:instrText>
        </w:r>
        <w:r>
          <w:rPr>
            <w:noProof/>
            <w:webHidden/>
          </w:rPr>
        </w:r>
        <w:r>
          <w:rPr>
            <w:noProof/>
            <w:webHidden/>
          </w:rPr>
          <w:fldChar w:fldCharType="separate"/>
        </w:r>
        <w:r>
          <w:rPr>
            <w:noProof/>
            <w:webHidden/>
          </w:rPr>
          <w:t>57</w:t>
        </w:r>
        <w:r>
          <w:rPr>
            <w:noProof/>
            <w:webHidden/>
          </w:rPr>
          <w:fldChar w:fldCharType="end"/>
        </w:r>
      </w:hyperlink>
    </w:p>
    <w:p w14:paraId="4759AF6C" w14:textId="47F0CA52" w:rsidR="00E50B41" w:rsidRDefault="00E50B41">
      <w:pPr>
        <w:pStyle w:val="TOC1"/>
        <w:rPr>
          <w:rFonts w:asciiTheme="minorHAnsi" w:eastAsiaTheme="minorEastAsia" w:hAnsiTheme="minorHAnsi" w:cstheme="minorBidi"/>
          <w:b w:val="0"/>
          <w:noProof/>
          <w:kern w:val="2"/>
          <w:sz w:val="22"/>
          <w:lang w:val="en-SI" w:eastAsia="en-SI"/>
          <w14:ligatures w14:val="standardContextual"/>
        </w:rPr>
      </w:pPr>
      <w:hyperlink w:anchor="_Toc136353005" w:history="1">
        <w:r w:rsidRPr="00CE44A6">
          <w:rPr>
            <w:rStyle w:val="Hyperlink"/>
            <w:noProof/>
          </w:rPr>
          <w:t>3 Script context, time and parameterized contracts</w:t>
        </w:r>
        <w:r>
          <w:rPr>
            <w:noProof/>
            <w:webHidden/>
          </w:rPr>
          <w:tab/>
        </w:r>
        <w:r>
          <w:rPr>
            <w:noProof/>
            <w:webHidden/>
          </w:rPr>
          <w:fldChar w:fldCharType="begin"/>
        </w:r>
        <w:r>
          <w:rPr>
            <w:noProof/>
            <w:webHidden/>
          </w:rPr>
          <w:instrText xml:space="preserve"> PAGEREF _Toc136353005 \h </w:instrText>
        </w:r>
        <w:r>
          <w:rPr>
            <w:noProof/>
            <w:webHidden/>
          </w:rPr>
        </w:r>
        <w:r>
          <w:rPr>
            <w:noProof/>
            <w:webHidden/>
          </w:rPr>
          <w:fldChar w:fldCharType="separate"/>
        </w:r>
        <w:r>
          <w:rPr>
            <w:noProof/>
            <w:webHidden/>
          </w:rPr>
          <w:t>61</w:t>
        </w:r>
        <w:r>
          <w:rPr>
            <w:noProof/>
            <w:webHidden/>
          </w:rPr>
          <w:fldChar w:fldCharType="end"/>
        </w:r>
      </w:hyperlink>
    </w:p>
    <w:p w14:paraId="56AB8B10" w14:textId="150D8630"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6" w:history="1">
        <w:r w:rsidRPr="00CE44A6">
          <w:rPr>
            <w:rStyle w:val="Hyperlink"/>
            <w:noProof/>
          </w:rPr>
          <w:t>3.1 Script context</w:t>
        </w:r>
        <w:r>
          <w:rPr>
            <w:noProof/>
            <w:webHidden/>
          </w:rPr>
          <w:tab/>
        </w:r>
        <w:r>
          <w:rPr>
            <w:noProof/>
            <w:webHidden/>
          </w:rPr>
          <w:fldChar w:fldCharType="begin"/>
        </w:r>
        <w:r>
          <w:rPr>
            <w:noProof/>
            <w:webHidden/>
          </w:rPr>
          <w:instrText xml:space="preserve"> PAGEREF _Toc136353006 \h </w:instrText>
        </w:r>
        <w:r>
          <w:rPr>
            <w:noProof/>
            <w:webHidden/>
          </w:rPr>
        </w:r>
        <w:r>
          <w:rPr>
            <w:noProof/>
            <w:webHidden/>
          </w:rPr>
          <w:fldChar w:fldCharType="separate"/>
        </w:r>
        <w:r>
          <w:rPr>
            <w:noProof/>
            <w:webHidden/>
          </w:rPr>
          <w:t>61</w:t>
        </w:r>
        <w:r>
          <w:rPr>
            <w:noProof/>
            <w:webHidden/>
          </w:rPr>
          <w:fldChar w:fldCharType="end"/>
        </w:r>
      </w:hyperlink>
    </w:p>
    <w:p w14:paraId="0E02D3EF" w14:textId="3FBB1019"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7" w:history="1">
        <w:r w:rsidRPr="00CE44A6">
          <w:rPr>
            <w:rStyle w:val="Hyperlink"/>
            <w:noProof/>
          </w:rPr>
          <w:t>3.2 Handling time</w:t>
        </w:r>
        <w:r>
          <w:rPr>
            <w:noProof/>
            <w:webHidden/>
          </w:rPr>
          <w:tab/>
        </w:r>
        <w:r>
          <w:rPr>
            <w:noProof/>
            <w:webHidden/>
          </w:rPr>
          <w:fldChar w:fldCharType="begin"/>
        </w:r>
        <w:r>
          <w:rPr>
            <w:noProof/>
            <w:webHidden/>
          </w:rPr>
          <w:instrText xml:space="preserve"> PAGEREF _Toc136353007 \h </w:instrText>
        </w:r>
        <w:r>
          <w:rPr>
            <w:noProof/>
            <w:webHidden/>
          </w:rPr>
        </w:r>
        <w:r>
          <w:rPr>
            <w:noProof/>
            <w:webHidden/>
          </w:rPr>
          <w:fldChar w:fldCharType="separate"/>
        </w:r>
        <w:r>
          <w:rPr>
            <w:noProof/>
            <w:webHidden/>
          </w:rPr>
          <w:t>66</w:t>
        </w:r>
        <w:r>
          <w:rPr>
            <w:noProof/>
            <w:webHidden/>
          </w:rPr>
          <w:fldChar w:fldCharType="end"/>
        </w:r>
      </w:hyperlink>
    </w:p>
    <w:p w14:paraId="1D89399D" w14:textId="1C93BA89"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8" w:history="1">
        <w:r w:rsidRPr="00CE44A6">
          <w:rPr>
            <w:rStyle w:val="Hyperlink"/>
            <w:noProof/>
          </w:rPr>
          <w:t>3.3 A vesting example</w:t>
        </w:r>
        <w:r>
          <w:rPr>
            <w:noProof/>
            <w:webHidden/>
          </w:rPr>
          <w:tab/>
        </w:r>
        <w:r>
          <w:rPr>
            <w:noProof/>
            <w:webHidden/>
          </w:rPr>
          <w:fldChar w:fldCharType="begin"/>
        </w:r>
        <w:r>
          <w:rPr>
            <w:noProof/>
            <w:webHidden/>
          </w:rPr>
          <w:instrText xml:space="preserve"> PAGEREF _Toc136353008 \h </w:instrText>
        </w:r>
        <w:r>
          <w:rPr>
            <w:noProof/>
            <w:webHidden/>
          </w:rPr>
        </w:r>
        <w:r>
          <w:rPr>
            <w:noProof/>
            <w:webHidden/>
          </w:rPr>
          <w:fldChar w:fldCharType="separate"/>
        </w:r>
        <w:r>
          <w:rPr>
            <w:noProof/>
            <w:webHidden/>
          </w:rPr>
          <w:t>69</w:t>
        </w:r>
        <w:r>
          <w:rPr>
            <w:noProof/>
            <w:webHidden/>
          </w:rPr>
          <w:fldChar w:fldCharType="end"/>
        </w:r>
      </w:hyperlink>
    </w:p>
    <w:p w14:paraId="347401F2" w14:textId="36BC7513"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9" w:history="1">
        <w:r w:rsidRPr="00CE44A6">
          <w:rPr>
            <w:rStyle w:val="Hyperlink"/>
            <w:noProof/>
          </w:rPr>
          <w:t>3.4 Parameterized contracts</w:t>
        </w:r>
        <w:r>
          <w:rPr>
            <w:noProof/>
            <w:webHidden/>
          </w:rPr>
          <w:tab/>
        </w:r>
        <w:r>
          <w:rPr>
            <w:noProof/>
            <w:webHidden/>
          </w:rPr>
          <w:fldChar w:fldCharType="begin"/>
        </w:r>
        <w:r>
          <w:rPr>
            <w:noProof/>
            <w:webHidden/>
          </w:rPr>
          <w:instrText xml:space="preserve"> PAGEREF _Toc136353009 \h </w:instrText>
        </w:r>
        <w:r>
          <w:rPr>
            <w:noProof/>
            <w:webHidden/>
          </w:rPr>
        </w:r>
        <w:r>
          <w:rPr>
            <w:noProof/>
            <w:webHidden/>
          </w:rPr>
          <w:fldChar w:fldCharType="separate"/>
        </w:r>
        <w:r>
          <w:rPr>
            <w:noProof/>
            <w:webHidden/>
          </w:rPr>
          <w:t>73</w:t>
        </w:r>
        <w:r>
          <w:rPr>
            <w:noProof/>
            <w:webHidden/>
          </w:rPr>
          <w:fldChar w:fldCharType="end"/>
        </w:r>
      </w:hyperlink>
    </w:p>
    <w:p w14:paraId="617B6672" w14:textId="2F616FAC"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0" w:history="1">
        <w:r w:rsidRPr="00CE44A6">
          <w:rPr>
            <w:rStyle w:val="Hyperlink"/>
            <w:noProof/>
          </w:rPr>
          <w:t>3.5 Offchain code with Lucid</w:t>
        </w:r>
        <w:r>
          <w:rPr>
            <w:noProof/>
            <w:webHidden/>
          </w:rPr>
          <w:tab/>
        </w:r>
        <w:r>
          <w:rPr>
            <w:noProof/>
            <w:webHidden/>
          </w:rPr>
          <w:fldChar w:fldCharType="begin"/>
        </w:r>
        <w:r>
          <w:rPr>
            <w:noProof/>
            <w:webHidden/>
          </w:rPr>
          <w:instrText xml:space="preserve"> PAGEREF _Toc136353010 \h </w:instrText>
        </w:r>
        <w:r>
          <w:rPr>
            <w:noProof/>
            <w:webHidden/>
          </w:rPr>
        </w:r>
        <w:r>
          <w:rPr>
            <w:noProof/>
            <w:webHidden/>
          </w:rPr>
          <w:fldChar w:fldCharType="separate"/>
        </w:r>
        <w:r>
          <w:rPr>
            <w:noProof/>
            <w:webHidden/>
          </w:rPr>
          <w:t>76</w:t>
        </w:r>
        <w:r>
          <w:rPr>
            <w:noProof/>
            <w:webHidden/>
          </w:rPr>
          <w:fldChar w:fldCharType="end"/>
        </w:r>
      </w:hyperlink>
    </w:p>
    <w:p w14:paraId="561612D5" w14:textId="53EEF18C"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1" w:history="1">
        <w:r w:rsidRPr="00CE44A6">
          <w:rPr>
            <w:rStyle w:val="Hyperlink"/>
            <w:noProof/>
          </w:rPr>
          <w:t>3.6 Reference scripts</w:t>
        </w:r>
        <w:r>
          <w:rPr>
            <w:noProof/>
            <w:webHidden/>
          </w:rPr>
          <w:tab/>
        </w:r>
        <w:r>
          <w:rPr>
            <w:noProof/>
            <w:webHidden/>
          </w:rPr>
          <w:fldChar w:fldCharType="begin"/>
        </w:r>
        <w:r>
          <w:rPr>
            <w:noProof/>
            <w:webHidden/>
          </w:rPr>
          <w:instrText xml:space="preserve"> PAGEREF _Toc136353011 \h </w:instrText>
        </w:r>
        <w:r>
          <w:rPr>
            <w:noProof/>
            <w:webHidden/>
          </w:rPr>
        </w:r>
        <w:r>
          <w:rPr>
            <w:noProof/>
            <w:webHidden/>
          </w:rPr>
          <w:fldChar w:fldCharType="separate"/>
        </w:r>
        <w:r>
          <w:rPr>
            <w:noProof/>
            <w:webHidden/>
          </w:rPr>
          <w:t>85</w:t>
        </w:r>
        <w:r>
          <w:rPr>
            <w:noProof/>
            <w:webHidden/>
          </w:rPr>
          <w:fldChar w:fldCharType="end"/>
        </w:r>
      </w:hyperlink>
    </w:p>
    <w:p w14:paraId="27DD530B" w14:textId="1116FBF7"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2" w:history="1">
        <w:r w:rsidRPr="00CE44A6">
          <w:rPr>
            <w:rStyle w:val="Hyperlink"/>
            <w:noProof/>
          </w:rPr>
          <w:t>3.7 Homework</w:t>
        </w:r>
        <w:r>
          <w:rPr>
            <w:noProof/>
            <w:webHidden/>
          </w:rPr>
          <w:tab/>
        </w:r>
        <w:r>
          <w:rPr>
            <w:noProof/>
            <w:webHidden/>
          </w:rPr>
          <w:fldChar w:fldCharType="begin"/>
        </w:r>
        <w:r>
          <w:rPr>
            <w:noProof/>
            <w:webHidden/>
          </w:rPr>
          <w:instrText xml:space="preserve"> PAGEREF _Toc136353012 \h </w:instrText>
        </w:r>
        <w:r>
          <w:rPr>
            <w:noProof/>
            <w:webHidden/>
          </w:rPr>
        </w:r>
        <w:r>
          <w:rPr>
            <w:noProof/>
            <w:webHidden/>
          </w:rPr>
          <w:fldChar w:fldCharType="separate"/>
        </w:r>
        <w:r>
          <w:rPr>
            <w:noProof/>
            <w:webHidden/>
          </w:rPr>
          <w:t>88</w:t>
        </w:r>
        <w:r>
          <w:rPr>
            <w:noProof/>
            <w:webHidden/>
          </w:rPr>
          <w:fldChar w:fldCharType="end"/>
        </w:r>
      </w:hyperlink>
    </w:p>
    <w:p w14:paraId="70C7826B" w14:textId="6DECD516" w:rsidR="00E50B41" w:rsidRDefault="00E50B41">
      <w:pPr>
        <w:pStyle w:val="TOC1"/>
        <w:rPr>
          <w:rFonts w:asciiTheme="minorHAnsi" w:eastAsiaTheme="minorEastAsia" w:hAnsiTheme="minorHAnsi" w:cstheme="minorBidi"/>
          <w:b w:val="0"/>
          <w:noProof/>
          <w:kern w:val="2"/>
          <w:sz w:val="22"/>
          <w:lang w:val="en-SI" w:eastAsia="en-SI"/>
          <w14:ligatures w14:val="standardContextual"/>
        </w:rPr>
      </w:pPr>
      <w:hyperlink w:anchor="_Toc136353013" w:history="1">
        <w:r w:rsidRPr="00CE44A6">
          <w:rPr>
            <w:rStyle w:val="Hyperlink"/>
            <w:noProof/>
          </w:rPr>
          <w:t>4 Off-chain code possibilities</w:t>
        </w:r>
        <w:r>
          <w:rPr>
            <w:noProof/>
            <w:webHidden/>
          </w:rPr>
          <w:tab/>
        </w:r>
        <w:r>
          <w:rPr>
            <w:noProof/>
            <w:webHidden/>
          </w:rPr>
          <w:fldChar w:fldCharType="begin"/>
        </w:r>
        <w:r>
          <w:rPr>
            <w:noProof/>
            <w:webHidden/>
          </w:rPr>
          <w:instrText xml:space="preserve"> PAGEREF _Toc136353013 \h </w:instrText>
        </w:r>
        <w:r>
          <w:rPr>
            <w:noProof/>
            <w:webHidden/>
          </w:rPr>
        </w:r>
        <w:r>
          <w:rPr>
            <w:noProof/>
            <w:webHidden/>
          </w:rPr>
          <w:fldChar w:fldCharType="separate"/>
        </w:r>
        <w:r>
          <w:rPr>
            <w:noProof/>
            <w:webHidden/>
          </w:rPr>
          <w:t>90</w:t>
        </w:r>
        <w:r>
          <w:rPr>
            <w:noProof/>
            <w:webHidden/>
          </w:rPr>
          <w:fldChar w:fldCharType="end"/>
        </w:r>
      </w:hyperlink>
    </w:p>
    <w:p w14:paraId="30E33045" w14:textId="4144646E"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4" w:history="1">
        <w:r w:rsidRPr="00CE44A6">
          <w:rPr>
            <w:rStyle w:val="Hyperlink"/>
            <w:noProof/>
          </w:rPr>
          <w:t>4.1 Cardano CLI GUI</w:t>
        </w:r>
        <w:r>
          <w:rPr>
            <w:noProof/>
            <w:webHidden/>
          </w:rPr>
          <w:tab/>
        </w:r>
        <w:r>
          <w:rPr>
            <w:noProof/>
            <w:webHidden/>
          </w:rPr>
          <w:fldChar w:fldCharType="begin"/>
        </w:r>
        <w:r>
          <w:rPr>
            <w:noProof/>
            <w:webHidden/>
          </w:rPr>
          <w:instrText xml:space="preserve"> PAGEREF _Toc136353014 \h </w:instrText>
        </w:r>
        <w:r>
          <w:rPr>
            <w:noProof/>
            <w:webHidden/>
          </w:rPr>
        </w:r>
        <w:r>
          <w:rPr>
            <w:noProof/>
            <w:webHidden/>
          </w:rPr>
          <w:fldChar w:fldCharType="separate"/>
        </w:r>
        <w:r>
          <w:rPr>
            <w:noProof/>
            <w:webHidden/>
          </w:rPr>
          <w:t>92</w:t>
        </w:r>
        <w:r>
          <w:rPr>
            <w:noProof/>
            <w:webHidden/>
          </w:rPr>
          <w:fldChar w:fldCharType="end"/>
        </w:r>
      </w:hyperlink>
    </w:p>
    <w:p w14:paraId="16BF820A" w14:textId="3E0704BD"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5" w:history="1">
        <w:r w:rsidRPr="00CE44A6">
          <w:rPr>
            <w:rStyle w:val="Hyperlink"/>
            <w:noProof/>
          </w:rPr>
          <w:t>4.2 Off-chain code with Kuber</w:t>
        </w:r>
        <w:r>
          <w:rPr>
            <w:noProof/>
            <w:webHidden/>
          </w:rPr>
          <w:tab/>
        </w:r>
        <w:r>
          <w:rPr>
            <w:noProof/>
            <w:webHidden/>
          </w:rPr>
          <w:fldChar w:fldCharType="begin"/>
        </w:r>
        <w:r>
          <w:rPr>
            <w:noProof/>
            <w:webHidden/>
          </w:rPr>
          <w:instrText xml:space="preserve"> PAGEREF _Toc136353015 \h </w:instrText>
        </w:r>
        <w:r>
          <w:rPr>
            <w:noProof/>
            <w:webHidden/>
          </w:rPr>
        </w:r>
        <w:r>
          <w:rPr>
            <w:noProof/>
            <w:webHidden/>
          </w:rPr>
          <w:fldChar w:fldCharType="separate"/>
        </w:r>
        <w:r>
          <w:rPr>
            <w:noProof/>
            <w:webHidden/>
          </w:rPr>
          <w:t>100</w:t>
        </w:r>
        <w:r>
          <w:rPr>
            <w:noProof/>
            <w:webHidden/>
          </w:rPr>
          <w:fldChar w:fldCharType="end"/>
        </w:r>
      </w:hyperlink>
    </w:p>
    <w:p w14:paraId="4BEC6B3C" w14:textId="12B153BB"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6" w:history="1">
        <w:r w:rsidRPr="00CE44A6">
          <w:rPr>
            <w:rStyle w:val="Hyperlink"/>
            <w:noProof/>
          </w:rPr>
          <w:t>4.3 Off-chain code with Lucid</w:t>
        </w:r>
        <w:r>
          <w:rPr>
            <w:noProof/>
            <w:webHidden/>
          </w:rPr>
          <w:tab/>
        </w:r>
        <w:r>
          <w:rPr>
            <w:noProof/>
            <w:webHidden/>
          </w:rPr>
          <w:fldChar w:fldCharType="begin"/>
        </w:r>
        <w:r>
          <w:rPr>
            <w:noProof/>
            <w:webHidden/>
          </w:rPr>
          <w:instrText xml:space="preserve"> PAGEREF _Toc136353016 \h </w:instrText>
        </w:r>
        <w:r>
          <w:rPr>
            <w:noProof/>
            <w:webHidden/>
          </w:rPr>
        </w:r>
        <w:r>
          <w:rPr>
            <w:noProof/>
            <w:webHidden/>
          </w:rPr>
          <w:fldChar w:fldCharType="separate"/>
        </w:r>
        <w:r>
          <w:rPr>
            <w:noProof/>
            <w:webHidden/>
          </w:rPr>
          <w:t>103</w:t>
        </w:r>
        <w:r>
          <w:rPr>
            <w:noProof/>
            <w:webHidden/>
          </w:rPr>
          <w:fldChar w:fldCharType="end"/>
        </w:r>
      </w:hyperlink>
    </w:p>
    <w:p w14:paraId="47DAC014" w14:textId="5EF40313"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7" w:history="1">
        <w:r w:rsidRPr="00CE44A6">
          <w:rPr>
            <w:rStyle w:val="Hyperlink"/>
            <w:noProof/>
          </w:rPr>
          <w:t>4.4 Homework</w:t>
        </w:r>
        <w:r>
          <w:rPr>
            <w:noProof/>
            <w:webHidden/>
          </w:rPr>
          <w:tab/>
        </w:r>
        <w:r>
          <w:rPr>
            <w:noProof/>
            <w:webHidden/>
          </w:rPr>
          <w:fldChar w:fldCharType="begin"/>
        </w:r>
        <w:r>
          <w:rPr>
            <w:noProof/>
            <w:webHidden/>
          </w:rPr>
          <w:instrText xml:space="preserve"> PAGEREF _Toc136353017 \h </w:instrText>
        </w:r>
        <w:r>
          <w:rPr>
            <w:noProof/>
            <w:webHidden/>
          </w:rPr>
        </w:r>
        <w:r>
          <w:rPr>
            <w:noProof/>
            <w:webHidden/>
          </w:rPr>
          <w:fldChar w:fldCharType="separate"/>
        </w:r>
        <w:r>
          <w:rPr>
            <w:noProof/>
            <w:webHidden/>
          </w:rPr>
          <w:t>107</w:t>
        </w:r>
        <w:r>
          <w:rPr>
            <w:noProof/>
            <w:webHidden/>
          </w:rPr>
          <w:fldChar w:fldCharType="end"/>
        </w:r>
      </w:hyperlink>
    </w:p>
    <w:p w14:paraId="2E078C98" w14:textId="17C745C6" w:rsidR="00E50B41" w:rsidRDefault="00E50B41">
      <w:pPr>
        <w:pStyle w:val="TOC1"/>
        <w:rPr>
          <w:rFonts w:asciiTheme="minorHAnsi" w:eastAsiaTheme="minorEastAsia" w:hAnsiTheme="minorHAnsi" w:cstheme="minorBidi"/>
          <w:b w:val="0"/>
          <w:noProof/>
          <w:kern w:val="2"/>
          <w:sz w:val="22"/>
          <w:lang w:val="en-SI" w:eastAsia="en-SI"/>
          <w14:ligatures w14:val="standardContextual"/>
        </w:rPr>
      </w:pPr>
      <w:hyperlink w:anchor="_Toc136353018" w:history="1">
        <w:r w:rsidRPr="00CE44A6">
          <w:rPr>
            <w:rStyle w:val="Hyperlink"/>
            <w:noProof/>
          </w:rPr>
          <w:t>5 Native tokens</w:t>
        </w:r>
        <w:r>
          <w:rPr>
            <w:noProof/>
            <w:webHidden/>
          </w:rPr>
          <w:tab/>
        </w:r>
        <w:r>
          <w:rPr>
            <w:noProof/>
            <w:webHidden/>
          </w:rPr>
          <w:fldChar w:fldCharType="begin"/>
        </w:r>
        <w:r>
          <w:rPr>
            <w:noProof/>
            <w:webHidden/>
          </w:rPr>
          <w:instrText xml:space="preserve"> PAGEREF _Toc136353018 \h </w:instrText>
        </w:r>
        <w:r>
          <w:rPr>
            <w:noProof/>
            <w:webHidden/>
          </w:rPr>
        </w:r>
        <w:r>
          <w:rPr>
            <w:noProof/>
            <w:webHidden/>
          </w:rPr>
          <w:fldChar w:fldCharType="separate"/>
        </w:r>
        <w:r>
          <w:rPr>
            <w:noProof/>
            <w:webHidden/>
          </w:rPr>
          <w:t>112</w:t>
        </w:r>
        <w:r>
          <w:rPr>
            <w:noProof/>
            <w:webHidden/>
          </w:rPr>
          <w:fldChar w:fldCharType="end"/>
        </w:r>
      </w:hyperlink>
    </w:p>
    <w:p w14:paraId="72A96813" w14:textId="34C76100"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9" w:history="1">
        <w:r w:rsidRPr="00CE44A6">
          <w:rPr>
            <w:rStyle w:val="Hyperlink"/>
            <w:noProof/>
          </w:rPr>
          <w:t>5.1 Values</w:t>
        </w:r>
        <w:r>
          <w:rPr>
            <w:noProof/>
            <w:webHidden/>
          </w:rPr>
          <w:tab/>
        </w:r>
        <w:r>
          <w:rPr>
            <w:noProof/>
            <w:webHidden/>
          </w:rPr>
          <w:fldChar w:fldCharType="begin"/>
        </w:r>
        <w:r>
          <w:rPr>
            <w:noProof/>
            <w:webHidden/>
          </w:rPr>
          <w:instrText xml:space="preserve"> PAGEREF _Toc136353019 \h </w:instrText>
        </w:r>
        <w:r>
          <w:rPr>
            <w:noProof/>
            <w:webHidden/>
          </w:rPr>
        </w:r>
        <w:r>
          <w:rPr>
            <w:noProof/>
            <w:webHidden/>
          </w:rPr>
          <w:fldChar w:fldCharType="separate"/>
        </w:r>
        <w:r>
          <w:rPr>
            <w:noProof/>
            <w:webHidden/>
          </w:rPr>
          <w:t>112</w:t>
        </w:r>
        <w:r>
          <w:rPr>
            <w:noProof/>
            <w:webHidden/>
          </w:rPr>
          <w:fldChar w:fldCharType="end"/>
        </w:r>
      </w:hyperlink>
    </w:p>
    <w:p w14:paraId="680A9E55" w14:textId="6B740DF9"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0" w:history="1">
        <w:r w:rsidRPr="00CE44A6">
          <w:rPr>
            <w:rStyle w:val="Hyperlink"/>
            <w:noProof/>
          </w:rPr>
          <w:t>5.2 A simple minting policy</w:t>
        </w:r>
        <w:r>
          <w:rPr>
            <w:noProof/>
            <w:webHidden/>
          </w:rPr>
          <w:tab/>
        </w:r>
        <w:r>
          <w:rPr>
            <w:noProof/>
            <w:webHidden/>
          </w:rPr>
          <w:fldChar w:fldCharType="begin"/>
        </w:r>
        <w:r>
          <w:rPr>
            <w:noProof/>
            <w:webHidden/>
          </w:rPr>
          <w:instrText xml:space="preserve"> PAGEREF _Toc136353020 \h </w:instrText>
        </w:r>
        <w:r>
          <w:rPr>
            <w:noProof/>
            <w:webHidden/>
          </w:rPr>
        </w:r>
        <w:r>
          <w:rPr>
            <w:noProof/>
            <w:webHidden/>
          </w:rPr>
          <w:fldChar w:fldCharType="separate"/>
        </w:r>
        <w:r>
          <w:rPr>
            <w:noProof/>
            <w:webHidden/>
          </w:rPr>
          <w:t>114</w:t>
        </w:r>
        <w:r>
          <w:rPr>
            <w:noProof/>
            <w:webHidden/>
          </w:rPr>
          <w:fldChar w:fldCharType="end"/>
        </w:r>
      </w:hyperlink>
    </w:p>
    <w:p w14:paraId="7A68FF69" w14:textId="00B4A6E0"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1" w:history="1">
        <w:r w:rsidRPr="00CE44A6">
          <w:rPr>
            <w:rStyle w:val="Hyperlink"/>
            <w:noProof/>
          </w:rPr>
          <w:t>5.3 A More realistic minting policy</w:t>
        </w:r>
        <w:r>
          <w:rPr>
            <w:noProof/>
            <w:webHidden/>
          </w:rPr>
          <w:tab/>
        </w:r>
        <w:r>
          <w:rPr>
            <w:noProof/>
            <w:webHidden/>
          </w:rPr>
          <w:fldChar w:fldCharType="begin"/>
        </w:r>
        <w:r>
          <w:rPr>
            <w:noProof/>
            <w:webHidden/>
          </w:rPr>
          <w:instrText xml:space="preserve"> PAGEREF _Toc136353021 \h </w:instrText>
        </w:r>
        <w:r>
          <w:rPr>
            <w:noProof/>
            <w:webHidden/>
          </w:rPr>
        </w:r>
        <w:r>
          <w:rPr>
            <w:noProof/>
            <w:webHidden/>
          </w:rPr>
          <w:fldChar w:fldCharType="separate"/>
        </w:r>
        <w:r>
          <w:rPr>
            <w:noProof/>
            <w:webHidden/>
          </w:rPr>
          <w:t>118</w:t>
        </w:r>
        <w:r>
          <w:rPr>
            <w:noProof/>
            <w:webHidden/>
          </w:rPr>
          <w:fldChar w:fldCharType="end"/>
        </w:r>
      </w:hyperlink>
    </w:p>
    <w:p w14:paraId="291B6BDD" w14:textId="0F671FB3"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2" w:history="1">
        <w:r w:rsidRPr="00CE44A6">
          <w:rPr>
            <w:rStyle w:val="Hyperlink"/>
            <w:noProof/>
          </w:rPr>
          <w:t>5.4 NFTs</w:t>
        </w:r>
        <w:r>
          <w:rPr>
            <w:noProof/>
            <w:webHidden/>
          </w:rPr>
          <w:tab/>
        </w:r>
        <w:r>
          <w:rPr>
            <w:noProof/>
            <w:webHidden/>
          </w:rPr>
          <w:fldChar w:fldCharType="begin"/>
        </w:r>
        <w:r>
          <w:rPr>
            <w:noProof/>
            <w:webHidden/>
          </w:rPr>
          <w:instrText xml:space="preserve"> PAGEREF _Toc136353022 \h </w:instrText>
        </w:r>
        <w:r>
          <w:rPr>
            <w:noProof/>
            <w:webHidden/>
          </w:rPr>
        </w:r>
        <w:r>
          <w:rPr>
            <w:noProof/>
            <w:webHidden/>
          </w:rPr>
          <w:fldChar w:fldCharType="separate"/>
        </w:r>
        <w:r>
          <w:rPr>
            <w:noProof/>
            <w:webHidden/>
          </w:rPr>
          <w:t>122</w:t>
        </w:r>
        <w:r>
          <w:rPr>
            <w:noProof/>
            <w:webHidden/>
          </w:rPr>
          <w:fldChar w:fldCharType="end"/>
        </w:r>
      </w:hyperlink>
    </w:p>
    <w:p w14:paraId="1C05B58F" w14:textId="39862982"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3" w:history="1">
        <w:r w:rsidRPr="00CE44A6">
          <w:rPr>
            <w:rStyle w:val="Hyperlink"/>
            <w:noProof/>
          </w:rPr>
          <w:t>5.5 Homework</w:t>
        </w:r>
        <w:r>
          <w:rPr>
            <w:noProof/>
            <w:webHidden/>
          </w:rPr>
          <w:tab/>
        </w:r>
        <w:r>
          <w:rPr>
            <w:noProof/>
            <w:webHidden/>
          </w:rPr>
          <w:fldChar w:fldCharType="begin"/>
        </w:r>
        <w:r>
          <w:rPr>
            <w:noProof/>
            <w:webHidden/>
          </w:rPr>
          <w:instrText xml:space="preserve"> PAGEREF _Toc136353023 \h </w:instrText>
        </w:r>
        <w:r>
          <w:rPr>
            <w:noProof/>
            <w:webHidden/>
          </w:rPr>
        </w:r>
        <w:r>
          <w:rPr>
            <w:noProof/>
            <w:webHidden/>
          </w:rPr>
          <w:fldChar w:fldCharType="separate"/>
        </w:r>
        <w:r>
          <w:rPr>
            <w:noProof/>
            <w:webHidden/>
          </w:rPr>
          <w:t>127</w:t>
        </w:r>
        <w:r>
          <w:rPr>
            <w:noProof/>
            <w:webHidden/>
          </w:rPr>
          <w:fldChar w:fldCharType="end"/>
        </w:r>
      </w:hyperlink>
    </w:p>
    <w:p w14:paraId="2212F23D" w14:textId="1061B76B" w:rsidR="00E50B41" w:rsidRDefault="00E50B41">
      <w:pPr>
        <w:pStyle w:val="TOC1"/>
        <w:rPr>
          <w:rFonts w:asciiTheme="minorHAnsi" w:eastAsiaTheme="minorEastAsia" w:hAnsiTheme="minorHAnsi" w:cstheme="minorBidi"/>
          <w:b w:val="0"/>
          <w:noProof/>
          <w:kern w:val="2"/>
          <w:sz w:val="22"/>
          <w:lang w:val="en-SI" w:eastAsia="en-SI"/>
          <w14:ligatures w14:val="standardContextual"/>
        </w:rPr>
      </w:pPr>
      <w:hyperlink w:anchor="_Toc136353024" w:history="1">
        <w:r w:rsidRPr="00CE44A6">
          <w:rPr>
            <w:rStyle w:val="Hyperlink"/>
            <w:noProof/>
          </w:rPr>
          <w:t>6 Testing smart contracts</w:t>
        </w:r>
        <w:r>
          <w:rPr>
            <w:noProof/>
            <w:webHidden/>
          </w:rPr>
          <w:tab/>
        </w:r>
        <w:r>
          <w:rPr>
            <w:noProof/>
            <w:webHidden/>
          </w:rPr>
          <w:fldChar w:fldCharType="begin"/>
        </w:r>
        <w:r>
          <w:rPr>
            <w:noProof/>
            <w:webHidden/>
          </w:rPr>
          <w:instrText xml:space="preserve"> PAGEREF _Toc136353024 \h </w:instrText>
        </w:r>
        <w:r>
          <w:rPr>
            <w:noProof/>
            <w:webHidden/>
          </w:rPr>
        </w:r>
        <w:r>
          <w:rPr>
            <w:noProof/>
            <w:webHidden/>
          </w:rPr>
          <w:fldChar w:fldCharType="separate"/>
        </w:r>
        <w:r>
          <w:rPr>
            <w:noProof/>
            <w:webHidden/>
          </w:rPr>
          <w:t>130</w:t>
        </w:r>
        <w:r>
          <w:rPr>
            <w:noProof/>
            <w:webHidden/>
          </w:rPr>
          <w:fldChar w:fldCharType="end"/>
        </w:r>
      </w:hyperlink>
    </w:p>
    <w:p w14:paraId="4BE3C5FB" w14:textId="270FF45F"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5" w:history="1">
        <w:r w:rsidRPr="00CE44A6">
          <w:rPr>
            <w:rStyle w:val="Hyperlink"/>
            <w:noProof/>
          </w:rPr>
          <w:t>6.1 The state monad in practice</w:t>
        </w:r>
        <w:r>
          <w:rPr>
            <w:noProof/>
            <w:webHidden/>
          </w:rPr>
          <w:tab/>
        </w:r>
        <w:r>
          <w:rPr>
            <w:noProof/>
            <w:webHidden/>
          </w:rPr>
          <w:fldChar w:fldCharType="begin"/>
        </w:r>
        <w:r>
          <w:rPr>
            <w:noProof/>
            <w:webHidden/>
          </w:rPr>
          <w:instrText xml:space="preserve"> PAGEREF _Toc136353025 \h </w:instrText>
        </w:r>
        <w:r>
          <w:rPr>
            <w:noProof/>
            <w:webHidden/>
          </w:rPr>
        </w:r>
        <w:r>
          <w:rPr>
            <w:noProof/>
            <w:webHidden/>
          </w:rPr>
          <w:fldChar w:fldCharType="separate"/>
        </w:r>
        <w:r>
          <w:rPr>
            <w:noProof/>
            <w:webHidden/>
          </w:rPr>
          <w:t>130</w:t>
        </w:r>
        <w:r>
          <w:rPr>
            <w:noProof/>
            <w:webHidden/>
          </w:rPr>
          <w:fldChar w:fldCharType="end"/>
        </w:r>
      </w:hyperlink>
    </w:p>
    <w:p w14:paraId="7C2F1462" w14:textId="5114D689"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6" w:history="1">
        <w:r w:rsidRPr="00CE44A6">
          <w:rPr>
            <w:rStyle w:val="Hyperlink"/>
            <w:noProof/>
          </w:rPr>
          <w:t>6.2 Introduction to the Plutus simple model library</w:t>
        </w:r>
        <w:r>
          <w:rPr>
            <w:noProof/>
            <w:webHidden/>
          </w:rPr>
          <w:tab/>
        </w:r>
        <w:r>
          <w:rPr>
            <w:noProof/>
            <w:webHidden/>
          </w:rPr>
          <w:fldChar w:fldCharType="begin"/>
        </w:r>
        <w:r>
          <w:rPr>
            <w:noProof/>
            <w:webHidden/>
          </w:rPr>
          <w:instrText xml:space="preserve"> PAGEREF _Toc136353026 \h </w:instrText>
        </w:r>
        <w:r>
          <w:rPr>
            <w:noProof/>
            <w:webHidden/>
          </w:rPr>
        </w:r>
        <w:r>
          <w:rPr>
            <w:noProof/>
            <w:webHidden/>
          </w:rPr>
          <w:fldChar w:fldCharType="separate"/>
        </w:r>
        <w:r>
          <w:rPr>
            <w:noProof/>
            <w:webHidden/>
          </w:rPr>
          <w:t>133</w:t>
        </w:r>
        <w:r>
          <w:rPr>
            <w:noProof/>
            <w:webHidden/>
          </w:rPr>
          <w:fldChar w:fldCharType="end"/>
        </w:r>
      </w:hyperlink>
    </w:p>
    <w:p w14:paraId="352DEA84" w14:textId="448A4234"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7" w:history="1">
        <w:r w:rsidRPr="00CE44A6">
          <w:rPr>
            <w:rStyle w:val="Hyperlink"/>
            <w:noProof/>
          </w:rPr>
          <w:t>6.3 Unit testing a smart contract</w:t>
        </w:r>
        <w:r>
          <w:rPr>
            <w:noProof/>
            <w:webHidden/>
          </w:rPr>
          <w:tab/>
        </w:r>
        <w:r>
          <w:rPr>
            <w:noProof/>
            <w:webHidden/>
          </w:rPr>
          <w:fldChar w:fldCharType="begin"/>
        </w:r>
        <w:r>
          <w:rPr>
            <w:noProof/>
            <w:webHidden/>
          </w:rPr>
          <w:instrText xml:space="preserve"> PAGEREF _Toc136353027 \h </w:instrText>
        </w:r>
        <w:r>
          <w:rPr>
            <w:noProof/>
            <w:webHidden/>
          </w:rPr>
        </w:r>
        <w:r>
          <w:rPr>
            <w:noProof/>
            <w:webHidden/>
          </w:rPr>
          <w:fldChar w:fldCharType="separate"/>
        </w:r>
        <w:r>
          <w:rPr>
            <w:noProof/>
            <w:webHidden/>
          </w:rPr>
          <w:t>137</w:t>
        </w:r>
        <w:r>
          <w:rPr>
            <w:noProof/>
            <w:webHidden/>
          </w:rPr>
          <w:fldChar w:fldCharType="end"/>
        </w:r>
      </w:hyperlink>
    </w:p>
    <w:p w14:paraId="3D8A879F" w14:textId="3910B6DF"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8" w:history="1">
        <w:r w:rsidRPr="00CE44A6">
          <w:rPr>
            <w:rStyle w:val="Hyperlink"/>
            <w:noProof/>
          </w:rPr>
          <w:t>6.4 Property testing a smart contract</w:t>
        </w:r>
        <w:r>
          <w:rPr>
            <w:noProof/>
            <w:webHidden/>
          </w:rPr>
          <w:tab/>
        </w:r>
        <w:r>
          <w:rPr>
            <w:noProof/>
            <w:webHidden/>
          </w:rPr>
          <w:fldChar w:fldCharType="begin"/>
        </w:r>
        <w:r>
          <w:rPr>
            <w:noProof/>
            <w:webHidden/>
          </w:rPr>
          <w:instrText xml:space="preserve"> PAGEREF _Toc136353028 \h </w:instrText>
        </w:r>
        <w:r>
          <w:rPr>
            <w:noProof/>
            <w:webHidden/>
          </w:rPr>
        </w:r>
        <w:r>
          <w:rPr>
            <w:noProof/>
            <w:webHidden/>
          </w:rPr>
          <w:fldChar w:fldCharType="separate"/>
        </w:r>
        <w:r>
          <w:rPr>
            <w:noProof/>
            <w:webHidden/>
          </w:rPr>
          <w:t>143</w:t>
        </w:r>
        <w:r>
          <w:rPr>
            <w:noProof/>
            <w:webHidden/>
          </w:rPr>
          <w:fldChar w:fldCharType="end"/>
        </w:r>
      </w:hyperlink>
    </w:p>
    <w:p w14:paraId="0681A50C" w14:textId="41A761DA"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9" w:history="1">
        <w:r w:rsidRPr="00CE44A6">
          <w:rPr>
            <w:rStyle w:val="Hyperlink"/>
            <w:noProof/>
          </w:rPr>
          <w:t>6.5 Testing smart contracts with Lucid</w:t>
        </w:r>
        <w:r>
          <w:rPr>
            <w:noProof/>
            <w:webHidden/>
          </w:rPr>
          <w:tab/>
        </w:r>
        <w:r>
          <w:rPr>
            <w:noProof/>
            <w:webHidden/>
          </w:rPr>
          <w:fldChar w:fldCharType="begin"/>
        </w:r>
        <w:r>
          <w:rPr>
            <w:noProof/>
            <w:webHidden/>
          </w:rPr>
          <w:instrText xml:space="preserve"> PAGEREF _Toc136353029 \h </w:instrText>
        </w:r>
        <w:r>
          <w:rPr>
            <w:noProof/>
            <w:webHidden/>
          </w:rPr>
        </w:r>
        <w:r>
          <w:rPr>
            <w:noProof/>
            <w:webHidden/>
          </w:rPr>
          <w:fldChar w:fldCharType="separate"/>
        </w:r>
        <w:r>
          <w:rPr>
            <w:noProof/>
            <w:webHidden/>
          </w:rPr>
          <w:t>150</w:t>
        </w:r>
        <w:r>
          <w:rPr>
            <w:noProof/>
            <w:webHidden/>
          </w:rPr>
          <w:fldChar w:fldCharType="end"/>
        </w:r>
      </w:hyperlink>
    </w:p>
    <w:p w14:paraId="36A57F5F" w14:textId="046CCAF5"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0" w:history="1">
        <w:r w:rsidRPr="00CE44A6">
          <w:rPr>
            <w:rStyle w:val="Hyperlink"/>
            <w:noProof/>
          </w:rPr>
          <w:t>6.6 Double spending and homework</w:t>
        </w:r>
        <w:r>
          <w:rPr>
            <w:noProof/>
            <w:webHidden/>
          </w:rPr>
          <w:tab/>
        </w:r>
        <w:r>
          <w:rPr>
            <w:noProof/>
            <w:webHidden/>
          </w:rPr>
          <w:fldChar w:fldCharType="begin"/>
        </w:r>
        <w:r>
          <w:rPr>
            <w:noProof/>
            <w:webHidden/>
          </w:rPr>
          <w:instrText xml:space="preserve"> PAGEREF _Toc136353030 \h </w:instrText>
        </w:r>
        <w:r>
          <w:rPr>
            <w:noProof/>
            <w:webHidden/>
          </w:rPr>
        </w:r>
        <w:r>
          <w:rPr>
            <w:noProof/>
            <w:webHidden/>
          </w:rPr>
          <w:fldChar w:fldCharType="separate"/>
        </w:r>
        <w:r>
          <w:rPr>
            <w:noProof/>
            <w:webHidden/>
          </w:rPr>
          <w:t>160</w:t>
        </w:r>
        <w:r>
          <w:rPr>
            <w:noProof/>
            <w:webHidden/>
          </w:rPr>
          <w:fldChar w:fldCharType="end"/>
        </w:r>
      </w:hyperlink>
    </w:p>
    <w:p w14:paraId="06143A54" w14:textId="6880D37B" w:rsidR="00E50B41" w:rsidRDefault="00E50B41">
      <w:pPr>
        <w:pStyle w:val="TOC1"/>
        <w:rPr>
          <w:rFonts w:asciiTheme="minorHAnsi" w:eastAsiaTheme="minorEastAsia" w:hAnsiTheme="minorHAnsi" w:cstheme="minorBidi"/>
          <w:b w:val="0"/>
          <w:noProof/>
          <w:kern w:val="2"/>
          <w:sz w:val="22"/>
          <w:lang w:val="en-SI" w:eastAsia="en-SI"/>
          <w14:ligatures w14:val="standardContextual"/>
        </w:rPr>
      </w:pPr>
      <w:hyperlink w:anchor="_Toc136353031" w:history="1">
        <w:r w:rsidRPr="00CE44A6">
          <w:rPr>
            <w:rStyle w:val="Hyperlink"/>
            <w:noProof/>
          </w:rPr>
          <w:t>7 Marlowe</w:t>
        </w:r>
        <w:r>
          <w:rPr>
            <w:noProof/>
            <w:webHidden/>
          </w:rPr>
          <w:tab/>
        </w:r>
        <w:r>
          <w:rPr>
            <w:noProof/>
            <w:webHidden/>
          </w:rPr>
          <w:fldChar w:fldCharType="begin"/>
        </w:r>
        <w:r>
          <w:rPr>
            <w:noProof/>
            <w:webHidden/>
          </w:rPr>
          <w:instrText xml:space="preserve"> PAGEREF _Toc136353031 \h </w:instrText>
        </w:r>
        <w:r>
          <w:rPr>
            <w:noProof/>
            <w:webHidden/>
          </w:rPr>
        </w:r>
        <w:r>
          <w:rPr>
            <w:noProof/>
            <w:webHidden/>
          </w:rPr>
          <w:fldChar w:fldCharType="separate"/>
        </w:r>
        <w:r>
          <w:rPr>
            <w:noProof/>
            <w:webHidden/>
          </w:rPr>
          <w:t>164</w:t>
        </w:r>
        <w:r>
          <w:rPr>
            <w:noProof/>
            <w:webHidden/>
          </w:rPr>
          <w:fldChar w:fldCharType="end"/>
        </w:r>
      </w:hyperlink>
    </w:p>
    <w:p w14:paraId="510E61AF" w14:textId="64690534"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2" w:history="1">
        <w:r w:rsidRPr="00CE44A6">
          <w:rPr>
            <w:rStyle w:val="Hyperlink"/>
            <w:noProof/>
          </w:rPr>
          <w:t>7.1 Marlowe playground demo</w:t>
        </w:r>
        <w:r>
          <w:rPr>
            <w:noProof/>
            <w:webHidden/>
          </w:rPr>
          <w:tab/>
        </w:r>
        <w:r>
          <w:rPr>
            <w:noProof/>
            <w:webHidden/>
          </w:rPr>
          <w:fldChar w:fldCharType="begin"/>
        </w:r>
        <w:r>
          <w:rPr>
            <w:noProof/>
            <w:webHidden/>
          </w:rPr>
          <w:instrText xml:space="preserve"> PAGEREF _Toc136353032 \h </w:instrText>
        </w:r>
        <w:r>
          <w:rPr>
            <w:noProof/>
            <w:webHidden/>
          </w:rPr>
        </w:r>
        <w:r>
          <w:rPr>
            <w:noProof/>
            <w:webHidden/>
          </w:rPr>
          <w:fldChar w:fldCharType="separate"/>
        </w:r>
        <w:r>
          <w:rPr>
            <w:noProof/>
            <w:webHidden/>
          </w:rPr>
          <w:t>165</w:t>
        </w:r>
        <w:r>
          <w:rPr>
            <w:noProof/>
            <w:webHidden/>
          </w:rPr>
          <w:fldChar w:fldCharType="end"/>
        </w:r>
      </w:hyperlink>
    </w:p>
    <w:p w14:paraId="2FC6671E" w14:textId="6089C133"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3" w:history="1">
        <w:r w:rsidRPr="00CE44A6">
          <w:rPr>
            <w:rStyle w:val="Hyperlink"/>
            <w:noProof/>
          </w:rPr>
          <w:t>7.2 Homework</w:t>
        </w:r>
        <w:r>
          <w:rPr>
            <w:noProof/>
            <w:webHidden/>
          </w:rPr>
          <w:tab/>
        </w:r>
        <w:r>
          <w:rPr>
            <w:noProof/>
            <w:webHidden/>
          </w:rPr>
          <w:fldChar w:fldCharType="begin"/>
        </w:r>
        <w:r>
          <w:rPr>
            <w:noProof/>
            <w:webHidden/>
          </w:rPr>
          <w:instrText xml:space="preserve"> PAGEREF _Toc136353033 \h </w:instrText>
        </w:r>
        <w:r>
          <w:rPr>
            <w:noProof/>
            <w:webHidden/>
          </w:rPr>
        </w:r>
        <w:r>
          <w:rPr>
            <w:noProof/>
            <w:webHidden/>
          </w:rPr>
          <w:fldChar w:fldCharType="separate"/>
        </w:r>
        <w:r>
          <w:rPr>
            <w:noProof/>
            <w:webHidden/>
          </w:rPr>
          <w:t>175</w:t>
        </w:r>
        <w:r>
          <w:rPr>
            <w:noProof/>
            <w:webHidden/>
          </w:rPr>
          <w:fldChar w:fldCharType="end"/>
        </w:r>
      </w:hyperlink>
    </w:p>
    <w:p w14:paraId="696EBCFE" w14:textId="6C365E24"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4" w:history="1">
        <w:r w:rsidRPr="00CE44A6">
          <w:rPr>
            <w:rStyle w:val="Hyperlink"/>
            <w:noProof/>
          </w:rPr>
          <w:t>7.3 Marlowe Starter Kit: Docker</w:t>
        </w:r>
        <w:r>
          <w:rPr>
            <w:noProof/>
            <w:webHidden/>
          </w:rPr>
          <w:tab/>
        </w:r>
        <w:r>
          <w:rPr>
            <w:noProof/>
            <w:webHidden/>
          </w:rPr>
          <w:fldChar w:fldCharType="begin"/>
        </w:r>
        <w:r>
          <w:rPr>
            <w:noProof/>
            <w:webHidden/>
          </w:rPr>
          <w:instrText xml:space="preserve"> PAGEREF _Toc136353034 \h </w:instrText>
        </w:r>
        <w:r>
          <w:rPr>
            <w:noProof/>
            <w:webHidden/>
          </w:rPr>
        </w:r>
        <w:r>
          <w:rPr>
            <w:noProof/>
            <w:webHidden/>
          </w:rPr>
          <w:fldChar w:fldCharType="separate"/>
        </w:r>
        <w:r>
          <w:rPr>
            <w:noProof/>
            <w:webHidden/>
          </w:rPr>
          <w:t>175</w:t>
        </w:r>
        <w:r>
          <w:rPr>
            <w:noProof/>
            <w:webHidden/>
          </w:rPr>
          <w:fldChar w:fldCharType="end"/>
        </w:r>
      </w:hyperlink>
    </w:p>
    <w:p w14:paraId="585546F8" w14:textId="23AC775A"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5" w:history="1">
        <w:r w:rsidRPr="00CE44A6">
          <w:rPr>
            <w:rStyle w:val="Hyperlink"/>
            <w:noProof/>
          </w:rPr>
          <w:t>7.4 Marlowe Starter Kit: Preliminaries</w:t>
        </w:r>
        <w:r>
          <w:rPr>
            <w:noProof/>
            <w:webHidden/>
          </w:rPr>
          <w:tab/>
        </w:r>
        <w:r>
          <w:rPr>
            <w:noProof/>
            <w:webHidden/>
          </w:rPr>
          <w:fldChar w:fldCharType="begin"/>
        </w:r>
        <w:r>
          <w:rPr>
            <w:noProof/>
            <w:webHidden/>
          </w:rPr>
          <w:instrText xml:space="preserve"> PAGEREF _Toc136353035 \h </w:instrText>
        </w:r>
        <w:r>
          <w:rPr>
            <w:noProof/>
            <w:webHidden/>
          </w:rPr>
        </w:r>
        <w:r>
          <w:rPr>
            <w:noProof/>
            <w:webHidden/>
          </w:rPr>
          <w:fldChar w:fldCharType="separate"/>
        </w:r>
        <w:r>
          <w:rPr>
            <w:noProof/>
            <w:webHidden/>
          </w:rPr>
          <w:t>179</w:t>
        </w:r>
        <w:r>
          <w:rPr>
            <w:noProof/>
            <w:webHidden/>
          </w:rPr>
          <w:fldChar w:fldCharType="end"/>
        </w:r>
      </w:hyperlink>
    </w:p>
    <w:p w14:paraId="5A908B1B" w14:textId="12C03439"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6" w:history="1">
        <w:r w:rsidRPr="00CE44A6">
          <w:rPr>
            <w:rStyle w:val="Hyperlink"/>
            <w:noProof/>
          </w:rPr>
          <w:t>7.5 Marlowe Starter Kit: ZCB using the Marlowe Runtime command-line client</w:t>
        </w:r>
        <w:r>
          <w:rPr>
            <w:noProof/>
            <w:webHidden/>
          </w:rPr>
          <w:tab/>
        </w:r>
        <w:r>
          <w:rPr>
            <w:noProof/>
            <w:webHidden/>
          </w:rPr>
          <w:fldChar w:fldCharType="begin"/>
        </w:r>
        <w:r>
          <w:rPr>
            <w:noProof/>
            <w:webHidden/>
          </w:rPr>
          <w:instrText xml:space="preserve"> PAGEREF _Toc136353036 \h </w:instrText>
        </w:r>
        <w:r>
          <w:rPr>
            <w:noProof/>
            <w:webHidden/>
          </w:rPr>
        </w:r>
        <w:r>
          <w:rPr>
            <w:noProof/>
            <w:webHidden/>
          </w:rPr>
          <w:fldChar w:fldCharType="separate"/>
        </w:r>
        <w:r>
          <w:rPr>
            <w:noProof/>
            <w:webHidden/>
          </w:rPr>
          <w:t>183</w:t>
        </w:r>
        <w:r>
          <w:rPr>
            <w:noProof/>
            <w:webHidden/>
          </w:rPr>
          <w:fldChar w:fldCharType="end"/>
        </w:r>
      </w:hyperlink>
    </w:p>
    <w:p w14:paraId="7635840A" w14:textId="3F6016DF"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7" w:history="1">
        <w:r w:rsidRPr="00CE44A6">
          <w:rPr>
            <w:rStyle w:val="Hyperlink"/>
            <w:noProof/>
          </w:rPr>
          <w:t>7.6 Marlowe Starter Kit: ZCB using the Marlowe Runtime REST API</w:t>
        </w:r>
        <w:r>
          <w:rPr>
            <w:noProof/>
            <w:webHidden/>
          </w:rPr>
          <w:tab/>
        </w:r>
        <w:r>
          <w:rPr>
            <w:noProof/>
            <w:webHidden/>
          </w:rPr>
          <w:fldChar w:fldCharType="begin"/>
        </w:r>
        <w:r>
          <w:rPr>
            <w:noProof/>
            <w:webHidden/>
          </w:rPr>
          <w:instrText xml:space="preserve"> PAGEREF _Toc136353037 \h </w:instrText>
        </w:r>
        <w:r>
          <w:rPr>
            <w:noProof/>
            <w:webHidden/>
          </w:rPr>
        </w:r>
        <w:r>
          <w:rPr>
            <w:noProof/>
            <w:webHidden/>
          </w:rPr>
          <w:fldChar w:fldCharType="separate"/>
        </w:r>
        <w:r>
          <w:rPr>
            <w:noProof/>
            <w:webHidden/>
          </w:rPr>
          <w:t>194</w:t>
        </w:r>
        <w:r>
          <w:rPr>
            <w:noProof/>
            <w:webHidden/>
          </w:rPr>
          <w:fldChar w:fldCharType="end"/>
        </w:r>
      </w:hyperlink>
    </w:p>
    <w:p w14:paraId="7E176FC9" w14:textId="7E223E56"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8" w:history="1">
        <w:r w:rsidRPr="00CE44A6">
          <w:rPr>
            <w:rStyle w:val="Hyperlink"/>
            <w:noProof/>
          </w:rPr>
          <w:t>7.7 Marlowe Starter Kit: ZCB using the Marlowe Runtime CLI</w:t>
        </w:r>
        <w:r>
          <w:rPr>
            <w:noProof/>
            <w:webHidden/>
          </w:rPr>
          <w:tab/>
        </w:r>
        <w:r>
          <w:rPr>
            <w:noProof/>
            <w:webHidden/>
          </w:rPr>
          <w:fldChar w:fldCharType="begin"/>
        </w:r>
        <w:r>
          <w:rPr>
            <w:noProof/>
            <w:webHidden/>
          </w:rPr>
          <w:instrText xml:space="preserve"> PAGEREF _Toc136353038 \h </w:instrText>
        </w:r>
        <w:r>
          <w:rPr>
            <w:noProof/>
            <w:webHidden/>
          </w:rPr>
        </w:r>
        <w:r>
          <w:rPr>
            <w:noProof/>
            <w:webHidden/>
          </w:rPr>
          <w:fldChar w:fldCharType="separate"/>
        </w:r>
        <w:r>
          <w:rPr>
            <w:noProof/>
            <w:webHidden/>
          </w:rPr>
          <w:t>208</w:t>
        </w:r>
        <w:r>
          <w:rPr>
            <w:noProof/>
            <w:webHidden/>
          </w:rPr>
          <w:fldChar w:fldCharType="end"/>
        </w:r>
      </w:hyperlink>
    </w:p>
    <w:p w14:paraId="64287178" w14:textId="1AF0C7B1"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9" w:history="1">
        <w:r w:rsidRPr="00CE44A6">
          <w:rPr>
            <w:rStyle w:val="Hyperlink"/>
            <w:noProof/>
          </w:rPr>
          <w:t>7.8 Marlowe Starter Kit: Escrow using the Marlowe Runtime's REST API</w:t>
        </w:r>
        <w:r>
          <w:rPr>
            <w:noProof/>
            <w:webHidden/>
          </w:rPr>
          <w:tab/>
        </w:r>
        <w:r>
          <w:rPr>
            <w:noProof/>
            <w:webHidden/>
          </w:rPr>
          <w:fldChar w:fldCharType="begin"/>
        </w:r>
        <w:r>
          <w:rPr>
            <w:noProof/>
            <w:webHidden/>
          </w:rPr>
          <w:instrText xml:space="preserve"> PAGEREF _Toc136353039 \h </w:instrText>
        </w:r>
        <w:r>
          <w:rPr>
            <w:noProof/>
            <w:webHidden/>
          </w:rPr>
        </w:r>
        <w:r>
          <w:rPr>
            <w:noProof/>
            <w:webHidden/>
          </w:rPr>
          <w:fldChar w:fldCharType="separate"/>
        </w:r>
        <w:r>
          <w:rPr>
            <w:noProof/>
            <w:webHidden/>
          </w:rPr>
          <w:t>216</w:t>
        </w:r>
        <w:r>
          <w:rPr>
            <w:noProof/>
            <w:webHidden/>
          </w:rPr>
          <w:fldChar w:fldCharType="end"/>
        </w:r>
      </w:hyperlink>
    </w:p>
    <w:p w14:paraId="7E9607BE" w14:textId="4AE69FB2" w:rsidR="00E50B41" w:rsidRDefault="00E50B41">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40" w:history="1">
        <w:r w:rsidRPr="00CE44A6">
          <w:rPr>
            <w:rStyle w:val="Hyperlink"/>
            <w:noProof/>
          </w:rPr>
          <w:t>7.9 Marlowe Starter Kit: Swap contract using the Marlowe Runtime's REST API</w:t>
        </w:r>
        <w:r>
          <w:rPr>
            <w:noProof/>
            <w:webHidden/>
          </w:rPr>
          <w:tab/>
        </w:r>
        <w:r>
          <w:rPr>
            <w:noProof/>
            <w:webHidden/>
          </w:rPr>
          <w:fldChar w:fldCharType="begin"/>
        </w:r>
        <w:r>
          <w:rPr>
            <w:noProof/>
            <w:webHidden/>
          </w:rPr>
          <w:instrText xml:space="preserve"> PAGEREF _Toc136353040 \h </w:instrText>
        </w:r>
        <w:r>
          <w:rPr>
            <w:noProof/>
            <w:webHidden/>
          </w:rPr>
        </w:r>
        <w:r>
          <w:rPr>
            <w:noProof/>
            <w:webHidden/>
          </w:rPr>
          <w:fldChar w:fldCharType="separate"/>
        </w:r>
        <w:r>
          <w:rPr>
            <w:noProof/>
            <w:webHidden/>
          </w:rPr>
          <w:t>231</w:t>
        </w:r>
        <w:r>
          <w:rPr>
            <w:noProof/>
            <w:webHidden/>
          </w:rPr>
          <w:fldChar w:fldCharType="end"/>
        </w:r>
      </w:hyperlink>
    </w:p>
    <w:p w14:paraId="5CB40D97" w14:textId="5530B101" w:rsidR="00E50B41" w:rsidRDefault="00E50B41">
      <w:pPr>
        <w:pStyle w:val="TOC1"/>
        <w:rPr>
          <w:rFonts w:asciiTheme="minorHAnsi" w:eastAsiaTheme="minorEastAsia" w:hAnsiTheme="minorHAnsi" w:cstheme="minorBidi"/>
          <w:b w:val="0"/>
          <w:noProof/>
          <w:kern w:val="2"/>
          <w:sz w:val="22"/>
          <w:lang w:val="en-SI" w:eastAsia="en-SI"/>
          <w14:ligatures w14:val="standardContextual"/>
        </w:rPr>
      </w:pPr>
      <w:hyperlink w:anchor="_Toc136353041" w:history="1">
        <w:r w:rsidRPr="00CE44A6">
          <w:rPr>
            <w:rStyle w:val="Hyperlink"/>
            <w:noProof/>
          </w:rPr>
          <w:t>8 Resources</w:t>
        </w:r>
        <w:r>
          <w:rPr>
            <w:noProof/>
            <w:webHidden/>
          </w:rPr>
          <w:tab/>
        </w:r>
        <w:r>
          <w:rPr>
            <w:noProof/>
            <w:webHidden/>
          </w:rPr>
          <w:fldChar w:fldCharType="begin"/>
        </w:r>
        <w:r>
          <w:rPr>
            <w:noProof/>
            <w:webHidden/>
          </w:rPr>
          <w:instrText xml:space="preserve"> PAGEREF _Toc136353041 \h </w:instrText>
        </w:r>
        <w:r>
          <w:rPr>
            <w:noProof/>
            <w:webHidden/>
          </w:rPr>
        </w:r>
        <w:r>
          <w:rPr>
            <w:noProof/>
            <w:webHidden/>
          </w:rPr>
          <w:fldChar w:fldCharType="separate"/>
        </w:r>
        <w:r>
          <w:rPr>
            <w:noProof/>
            <w:webHidden/>
          </w:rPr>
          <w:t>243</w:t>
        </w:r>
        <w:r>
          <w:rPr>
            <w:noProof/>
            <w:webHidden/>
          </w:rPr>
          <w:fldChar w:fldCharType="end"/>
        </w:r>
      </w:hyperlink>
    </w:p>
    <w:p w14:paraId="06998CF6" w14:textId="027A4695"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6352990"/>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635299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6352992"/>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65008DC0" w:rsidR="002C290F" w:rsidRDefault="002F16AC" w:rsidP="002C290F">
      <w:pPr>
        <w:spacing w:after="0"/>
        <w:rPr>
          <w:szCs w:val="24"/>
        </w:rPr>
      </w:pPr>
      <w:r>
        <w:rPr>
          <w:szCs w:val="24"/>
        </w:rPr>
        <w:t xml:space="preserve">Later in the book we will use the cardano-cli command line tool which can construct off chain transactions. To use this tool a cardano node has to be running. To add the node to your demeter.run environment click on the </w:t>
      </w:r>
      <w:r w:rsidRPr="002F16AC">
        <w:rPr>
          <w:b/>
          <w:bCs/>
          <w:szCs w:val="24"/>
        </w:rPr>
        <w:t>Extensions</w:t>
      </w:r>
      <w:r>
        <w:rPr>
          <w:szCs w:val="24"/>
        </w:rPr>
        <w:t xml:space="preserve"> tab from your demeter.run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6BF85B5C" w:rsidR="002F16AC" w:rsidRDefault="002F16AC" w:rsidP="002C290F">
      <w:pPr>
        <w:spacing w:after="0"/>
      </w:pPr>
      <w:r>
        <w:t xml:space="preserve">After the cardano 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6352993"/>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6352994"/>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36352995"/>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6352996"/>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r w:rsidR="00DF3076">
        <w:t>tokens</w:t>
      </w:r>
      <w:r>
        <w:t xml:space="preserve"> you can go to the Cardano Testnet faucet and request some </w:t>
      </w:r>
      <w:r w:rsidR="00DF3076">
        <w:t>tokens</w:t>
      </w:r>
      <w:r>
        <w:t xml:space="preserve"> for the Preprod testnet: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36352997"/>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6352998"/>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r w:rsidR="008B08DC">
        <w:rPr>
          <w:szCs w:val="24"/>
        </w:rPr>
        <w:t>ada</w:t>
      </w:r>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r w:rsidR="008B08DC">
        <w:rPr>
          <w:szCs w:val="24"/>
        </w:rPr>
        <w:t>ada</w:t>
      </w:r>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1"/>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82"/>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3"/>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6352999"/>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4E609810"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plutus-apps library. </w:t>
      </w:r>
      <w:r w:rsidR="009B6858">
        <w:rPr>
          <w:szCs w:val="24"/>
        </w:rPr>
        <w:t>It is now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 xml:space="preserve">can be found at </w:t>
      </w:r>
      <w:hyperlink r:id="rId84" w:history="1">
        <w:r w:rsidR="009B6858" w:rsidRPr="00DE73A3">
          <w:rPr>
            <w:rStyle w:val="Hyperlink"/>
            <w:szCs w:val="24"/>
          </w:rPr>
          <w:t>https://nixos.org/download.html</w:t>
        </w:r>
      </w:hyperlink>
      <w:r w:rsidR="009B6858">
        <w:rPr>
          <w:szCs w:val="24"/>
        </w:rPr>
        <w:t>. After that you can run the following command to start the nix shell:</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6353000"/>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635300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5"/>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6"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7"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8"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In the body of the validator function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6353002"/>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Cardano CLI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89"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 xml:space="preserve">At the end we use the transaction </w:t>
      </w:r>
      <w:r w:rsidR="00D11234">
        <w:rPr>
          <w:szCs w:val="24"/>
        </w:rPr>
        <w:lastRenderedPageBreak/>
        <w:t>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90"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635300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function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6353004"/>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635300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6353006"/>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8"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9"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100"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3"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36353007"/>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6353008"/>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8"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6353009"/>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Now in the body of the validator we can not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parameter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6353010"/>
      <w:r w:rsidRPr="00F53E4F">
        <w:t xml:space="preserve">Offchain </w:t>
      </w:r>
      <w:r w:rsidR="00701C4B">
        <w:t>c</w:t>
      </w:r>
      <w:r w:rsidRPr="00F53E4F">
        <w:t xml:space="preserve">ode with </w:t>
      </w:r>
      <w:r w:rsidR="00296C84">
        <w:t>L</w:t>
      </w:r>
      <w:r w:rsidRPr="00F53E4F">
        <w:t>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r w:rsidR="00EC286E" w:rsidRPr="00EC286E">
        <w:rPr>
          <w:i/>
          <w:iCs/>
          <w:szCs w:val="24"/>
        </w:rPr>
        <w:t>cardano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6353011"/>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w:t>
      </w:r>
      <w:r w:rsidR="00310BF1">
        <w:rPr>
          <w:szCs w:val="24"/>
        </w:rPr>
        <w:lastRenderedPageBreak/>
        <w:t xml:space="preserve">displayed in the DApp and we can use the cardano scan explorer to check which index is the correct one that contains our UTXO with the reference script. </w:t>
      </w:r>
    </w:p>
    <w:p w14:paraId="434C7EB6" w14:textId="05A5ED62" w:rsidR="00777CBB" w:rsidRDefault="00777CBB" w:rsidP="00777CBB">
      <w:pPr>
        <w:pStyle w:val="Heading2"/>
      </w:pPr>
      <w:bookmarkStart w:id="46" w:name="_Toc136353012"/>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36353013"/>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6353014"/>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5"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 cardano node. The executables from the node can be found at the following web page:</w:t>
      </w:r>
    </w:p>
    <w:p w14:paraId="1296903F" w14:textId="4C8EF016" w:rsidR="0038219C" w:rsidRDefault="00000000" w:rsidP="0038219C">
      <w:pPr>
        <w:spacing w:before="0"/>
        <w:rPr>
          <w:szCs w:val="24"/>
        </w:rPr>
      </w:pPr>
      <w:hyperlink r:id="rId116"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7"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 cardano 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After that we input the amount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testnet we can also display the transaction hash for the last submitted transaction and check it on the cardano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 cardano 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36353015"/>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5"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r>
        <w:rPr>
          <w:szCs w:val="24"/>
        </w:rPr>
        <w:t xml:space="preserve">Kuber tries to achieve a high-level interface for constructing cardano transactions. </w:t>
      </w:r>
      <w:r w:rsidR="00B27D00">
        <w:rPr>
          <w:szCs w:val="24"/>
        </w:rPr>
        <w:t>In contra</w:t>
      </w:r>
      <w:r w:rsidR="00CF0452">
        <w:rPr>
          <w:szCs w:val="24"/>
        </w:rPr>
        <w:t>s</w:t>
      </w:r>
      <w:r w:rsidR="00B27D00">
        <w:rPr>
          <w:szCs w:val="24"/>
        </w:rPr>
        <w:t xml:space="preserve">t to the cardano 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6"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9"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30"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6353016"/>
      <w:r>
        <w:t>Off-chain code with Lucid</w:t>
      </w:r>
      <w:bookmarkEnd w:id="51"/>
    </w:p>
    <w:p w14:paraId="0F57C002" w14:textId="7363F966" w:rsidR="003B7128" w:rsidRDefault="00846384" w:rsidP="000402F1">
      <w:pPr>
        <w:spacing w:before="0" w:after="0"/>
        <w:rPr>
          <w:szCs w:val="24"/>
        </w:rPr>
      </w:pPr>
      <w:r>
        <w:rPr>
          <w:szCs w:val="24"/>
        </w:rPr>
        <w:t>Lucid is a library that also allows you to create cardano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2"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Another great learning resource is if you go to the deno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3"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plutus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4"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6353017"/>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6353018"/>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6353019"/>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BuiltingByteString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assetClassValue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6353020"/>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cardano 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6353021"/>
      <w:r w:rsidR="005A042D" w:rsidRPr="005A042D">
        <w:t xml:space="preserve">A More </w:t>
      </w:r>
      <w:r w:rsidR="00466D80">
        <w:t>r</w:t>
      </w:r>
      <w:r w:rsidR="005A042D" w:rsidRPr="005A042D">
        <w:t xml:space="preserve">ealistic </w:t>
      </w:r>
      <w:r w:rsidR="00466D80">
        <w:t>m</w:t>
      </w:r>
      <w:r w:rsidR="005A042D" w:rsidRPr="005A042D">
        <w:t xml:space="preserve">inting </w:t>
      </w:r>
      <w:r w:rsidR="00466D80">
        <w:t>p</w:t>
      </w:r>
      <w:r w:rsidR="005A042D"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 plutus 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6353022"/>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cardano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 plutus 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 plutus 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6353023"/>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6353024"/>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r w:rsidR="00546480">
        <w:t>p</w:t>
      </w:r>
      <w:r w:rsidR="00A23F54">
        <w:t xml:space="preserve">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6353025"/>
      <w:r w:rsidRPr="00E909AA">
        <w:t xml:space="preserve">The </w:t>
      </w:r>
      <w:r w:rsidR="00B76DB7">
        <w:t>s</w:t>
      </w:r>
      <w:r w:rsidRPr="00E909AA">
        <w:t xml:space="preserve">tate </w:t>
      </w:r>
      <w:r w:rsidR="00B76DB7">
        <w:t>m</w:t>
      </w:r>
      <w:r w:rsidRPr="00E909AA">
        <w:t>onad in practice</w:t>
      </w:r>
      <w:bookmarkEnd w:id="63"/>
    </w:p>
    <w:p w14:paraId="1EDB40A5" w14:textId="5B55A00C" w:rsidR="004E7591" w:rsidRDefault="00F5495E" w:rsidP="004E7591">
      <w:pPr>
        <w:spacing w:before="0"/>
      </w:pPr>
      <w:r>
        <w:t xml:space="preserve">We will be using fairly simple Haskell to demonstrate how a state monad can be used to keep track of a blockchains state. </w:t>
      </w:r>
      <w:r w:rsidR="0011297A">
        <w:t xml:space="preserve">The </w:t>
      </w:r>
      <w:r w:rsidR="00546480">
        <w:t>p</w:t>
      </w:r>
      <w:r w:rsidR="0011297A">
        <w:t xml:space="preserve">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3F317C5F"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w:t>
      </w:r>
      <w:r w:rsidR="00704962">
        <w:t>h</w:t>
      </w:r>
      <w:r>
        <w:t xml:space="preserve">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plutus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7"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6353026"/>
      <w:r w:rsidRPr="000530DA">
        <w:t xml:space="preserve">Introduction to the Plutus </w:t>
      </w:r>
      <w:r w:rsidR="00B76DB7">
        <w:t>s</w:t>
      </w:r>
      <w:r w:rsidRPr="000530DA">
        <w:t xml:space="preserve">imple </w:t>
      </w:r>
      <w:r w:rsidR="00B76DB7">
        <w:t>m</w:t>
      </w:r>
      <w:r w:rsidRPr="000530DA">
        <w:t>odel library</w:t>
      </w:r>
      <w:bookmarkEnd w:id="64"/>
    </w:p>
    <w:p w14:paraId="480F0870" w14:textId="7A74190F" w:rsidR="00F67B62" w:rsidRDefault="00091E77" w:rsidP="0067600F">
      <w:pPr>
        <w:spacing w:before="0" w:after="0"/>
      </w:pPr>
      <w:r>
        <w:t>From the PPP container in VSCode we can open the documentation for the plutus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send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we again create three users and the</w:t>
      </w:r>
      <w:r w:rsidR="000817B5">
        <w:t>n</w:t>
      </w:r>
      <w:r w:rsidR="006641B1">
        <w:t xml:space="preserve"> send 10000 lovelace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F437469" w:rsidR="004453B4" w:rsidRDefault="004453B4" w:rsidP="004453B4">
      <w:pPr>
        <w:pStyle w:val="Heading2"/>
      </w:pPr>
      <w:bookmarkStart w:id="66" w:name="_Toc136353027"/>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r w:rsidRPr="000C6E2C">
        <w:rPr>
          <w:i/>
          <w:iCs/>
        </w:rPr>
        <w:t xml:space="preserve">NegativeRTimed.hs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6353028"/>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now </w:t>
      </w:r>
      <w:r w:rsidR="00AF47CC">
        <w:t xml:space="preserve">use </w:t>
      </w:r>
      <w:r>
        <w:t xml:space="preserve">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2BD242C7"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 plutus 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QuickCheck has many instances</w:t>
      </w:r>
      <w:r w:rsidR="00D663EB" w:rsidRPr="00D663EB">
        <w:t xml:space="preserve"> </w:t>
      </w:r>
      <w:r w:rsidR="00D663EB">
        <w:t xml:space="preserve">of this arbitrary type class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runChecks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PropertyM type</w:t>
      </w:r>
      <w:bookmarkEnd w:id="70"/>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6353029"/>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r w:rsidRPr="000C6E2C">
        <w:rPr>
          <w:i/>
          <w:iCs/>
        </w:rPr>
        <w:t xml:space="preserve">NegativeRTimed.hs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0"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1"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2"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cbor hex from the </w:t>
      </w:r>
      <w:r w:rsidR="00F57A21" w:rsidRPr="00F57A21">
        <w:rPr>
          <w:i/>
          <w:iCs/>
        </w:rPr>
        <w:t>NegativeRTimed.plutus</w:t>
      </w:r>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10 ada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sendToScript</w:t>
      </w:r>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payToContract</w:t>
      </w:r>
      <w:r w:rsidRPr="005D7628">
        <w:rPr>
          <w:rFonts w:ascii="Consolas" w:eastAsia="Times New Roman" w:hAnsi="Consolas"/>
          <w:color w:val="403F53"/>
          <w:sz w:val="21"/>
          <w:szCs w:val="21"/>
          <w:lang w:val="en-SI" w:eastAsia="en-SI"/>
        </w:rPr>
        <w:t>(negativeRTimedAddr</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r w:rsidR="005D7628" w:rsidRPr="005D7628">
        <w:rPr>
          <w:rFonts w:ascii="Consolas" w:eastAsia="Times New Roman" w:hAnsi="Consolas"/>
          <w:color w:val="111111"/>
          <w:sz w:val="21"/>
          <w:szCs w:val="21"/>
          <w:lang w:val="en-SI" w:eastAsia="en-SI"/>
        </w:rPr>
        <w:t>NegativeRTimedDatum</w:t>
      </w:r>
      <w:r w:rsidR="005D7628" w:rsidRPr="005D7628">
        <w:rPr>
          <w:rFonts w:ascii="Consolas" w:eastAsia="Times New Roman" w:hAnsi="Consolas"/>
          <w:color w:val="403F53"/>
          <w:sz w:val="21"/>
          <w:szCs w:val="21"/>
          <w:lang w:val="en-SI" w:eastAsia="en-SI"/>
        </w:rPr>
        <w:t>&gt;(dtm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lovelace: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grabFunds</w:t>
      </w:r>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NegativeRTimedRedeemer</w:t>
      </w:r>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rdm</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Redeemer</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NegativeRTimedRedeemer</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utxoAtScript</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403F53"/>
          <w:sz w:val="21"/>
          <w:szCs w:val="21"/>
          <w:lang w:val="en-SI" w:eastAsia="en-SI"/>
        </w:rPr>
        <w:t>negativeRTimedAddr</w:t>
      </w:r>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ourUTxO</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403F53"/>
          <w:sz w:val="21"/>
          <w:szCs w:val="21"/>
          <w:lang w:val="en-SI" w:eastAsia="en-SI"/>
        </w:rPr>
        <w:t>utxo</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NegativeRTimedDatum</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(ourUTxO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collectFrom</w:t>
      </w:r>
      <w:r w:rsidRPr="005D7628">
        <w:rPr>
          <w:rFonts w:ascii="Consolas" w:eastAsia="Times New Roman" w:hAnsi="Consolas"/>
          <w:color w:val="403F53"/>
          <w:sz w:val="21"/>
          <w:szCs w:val="21"/>
          <w:lang w:val="en-SI" w:eastAsia="en-SI"/>
        </w:rPr>
        <w:t>(ourUTxO</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rdm)</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attachSpendingValidator</w:t>
      </w:r>
      <w:r w:rsidRPr="005D7628">
        <w:rPr>
          <w:rFonts w:ascii="Consolas" w:eastAsia="Times New Roman" w:hAnsi="Consolas"/>
          <w:color w:val="403F53"/>
          <w:sz w:val="21"/>
          <w:szCs w:val="21"/>
          <w:lang w:val="en-SI" w:eastAsia="en-SI"/>
        </w:rPr>
        <w:t>(negativeRTimedValidator)</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validFrom</w:t>
      </w:r>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color w:val="C96765"/>
          <w:sz w:val="21"/>
          <w:szCs w:val="21"/>
          <w:lang w:val="en-SI" w:eastAsia="en-SI"/>
        </w:rPr>
        <w:t>UTxO's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r w:rsidRPr="005D7628">
        <w:rPr>
          <w:rFonts w:ascii="Consolas" w:eastAsia="Times New Roman" w:hAnsi="Consolas"/>
          <w:i/>
          <w:iCs/>
          <w:color w:val="4876D6"/>
          <w:sz w:val="21"/>
          <w:szCs w:val="21"/>
          <w:lang w:val="en-SI" w:eastAsia="en-SI"/>
        </w:rPr>
        <w:t>sendToScript</w:t>
      </w:r>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ada and inline the datum. </w:t>
      </w:r>
      <w:r w:rsidR="00694375">
        <w:t xml:space="preserve">At the end we sing and submit the transaction. </w:t>
      </w:r>
      <w:r w:rsidR="00876B6E">
        <w:t xml:space="preserve">The </w:t>
      </w:r>
      <w:r w:rsidR="00876B6E" w:rsidRPr="005D7628">
        <w:rPr>
          <w:rFonts w:ascii="Consolas" w:eastAsia="Times New Roman" w:hAnsi="Consolas"/>
          <w:i/>
          <w:iCs/>
          <w:color w:val="4876D6"/>
          <w:sz w:val="21"/>
          <w:szCs w:val="21"/>
          <w:lang w:val="en-SI" w:eastAsia="en-SI"/>
        </w:rPr>
        <w:t>grabFunds</w:t>
      </w:r>
      <w:r w:rsidR="00876B6E">
        <w:t xml:space="preserve"> function takes in beside the parameters that the </w:t>
      </w:r>
      <w:r w:rsidR="00876B6E" w:rsidRPr="005D7628">
        <w:rPr>
          <w:rFonts w:ascii="Consolas" w:eastAsia="Times New Roman" w:hAnsi="Consolas"/>
          <w:i/>
          <w:iCs/>
          <w:color w:val="4876D6"/>
          <w:sz w:val="21"/>
          <w:szCs w:val="21"/>
          <w:lang w:val="en-SI" w:eastAsia="en-SI"/>
        </w:rPr>
        <w:t>sendToScript</w:t>
      </w:r>
      <w:r w:rsidR="00876B6E">
        <w:t xml:space="preserve"> function took also an emulator and the redeemer. </w:t>
      </w:r>
      <w:r w:rsidR="00924DAE">
        <w:t xml:space="preserve">First it selects our wallet, then converts the redeemer to cbor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posix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runTest</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111111"/>
          <w:sz w:val="21"/>
          <w:szCs w:val="21"/>
          <w:lang w:val="en-SI" w:eastAsia="en-SI"/>
        </w:rPr>
        <w:t>NegativeRTimedDatum</w:t>
      </w:r>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111111"/>
          <w:sz w:val="21"/>
          <w:szCs w:val="21"/>
          <w:lang w:val="en-SI" w:eastAsia="en-SI"/>
        </w:rPr>
        <w:t>NegativeRTimedRedeemer</w:t>
      </w:r>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privateKey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ada.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sendToScript</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(n+1)th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grabFunds</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r w:rsidRPr="0060287F">
        <w:rPr>
          <w:rFonts w:ascii="Consolas" w:eastAsia="Times New Roman" w:hAnsi="Consolas"/>
          <w:i/>
          <w:iCs/>
          <w:color w:val="4876D6"/>
          <w:sz w:val="21"/>
          <w:szCs w:val="21"/>
          <w:lang w:val="en-SI" w:eastAsia="en-SI"/>
        </w:rPr>
        <w:t>runTest</w:t>
      </w:r>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r w:rsidRPr="00AA14A5">
        <w:rPr>
          <w:rFonts w:ascii="Consolas" w:eastAsia="Times New Roman" w:hAnsi="Consolas"/>
          <w:i/>
          <w:iCs/>
          <w:color w:val="4876D6"/>
          <w:sz w:val="21"/>
          <w:szCs w:val="21"/>
          <w:lang w:val="en-SI" w:eastAsia="en-SI"/>
        </w:rPr>
        <w:t>runTest</w:t>
      </w:r>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ada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r w:rsidR="000C71ED" w:rsidRPr="005D7628">
        <w:rPr>
          <w:rFonts w:ascii="Consolas" w:eastAsia="Times New Roman" w:hAnsi="Consolas"/>
          <w:i/>
          <w:iCs/>
          <w:color w:val="4876D6"/>
          <w:sz w:val="21"/>
          <w:szCs w:val="21"/>
          <w:lang w:val="en-SI" w:eastAsia="en-SI"/>
        </w:rPr>
        <w:t>sendToScript</w:t>
      </w:r>
      <w:r w:rsidR="000C71ED">
        <w:t xml:space="preserve"> function. Then we wait for n slots and the</w:t>
      </w:r>
      <w:r w:rsidR="000007FF">
        <w:t>n</w:t>
      </w:r>
      <w:r w:rsidR="000C71ED">
        <w:t xml:space="preserve"> call the </w:t>
      </w:r>
      <w:r w:rsidR="006079FE" w:rsidRPr="005D7628">
        <w:rPr>
          <w:rFonts w:ascii="Consolas" w:eastAsia="Times New Roman" w:hAnsi="Consolas"/>
          <w:i/>
          <w:iCs/>
          <w:color w:val="4876D6"/>
          <w:sz w:val="21"/>
          <w:szCs w:val="21"/>
          <w:lang w:val="en-SI" w:eastAsia="en-SI"/>
        </w:rPr>
        <w:t>grabFunds</w:t>
      </w:r>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ada since some fees were subtracted from the 10 ada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403F53"/>
          <w:sz w:val="21"/>
          <w:szCs w:val="21"/>
          <w:lang w:val="en-SI" w:eastAsia="en-SI"/>
        </w:rPr>
        <w:t>errorThrown</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errorThrown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errorThrown</w:t>
      </w:r>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dealine;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UT: User 1 locks and user 2 takes with R = 0 before dealine;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In the deno test environment we can wrap functions and capture their error</w:t>
      </w:r>
      <w:r w:rsidR="00025586">
        <w:t>s</w:t>
      </w:r>
      <w:r w:rsidR="006435F6">
        <w:t xml:space="preserve"> when they appear.</w:t>
      </w:r>
      <w:r w:rsidR="00EF6DBA">
        <w:t xml:space="preserve"> In the </w:t>
      </w:r>
      <w:r w:rsidR="00EF6DBA" w:rsidRPr="006435F6">
        <w:rPr>
          <w:rFonts w:ascii="Consolas" w:eastAsia="Times New Roman" w:hAnsi="Consolas"/>
          <w:i/>
          <w:iCs/>
          <w:color w:val="4876D6"/>
          <w:sz w:val="21"/>
          <w:szCs w:val="21"/>
          <w:lang w:val="en-SI" w:eastAsia="en-SI"/>
        </w:rPr>
        <w:t>testSucceed</w:t>
      </w:r>
      <w:r w:rsidR="006435F6">
        <w:t xml:space="preserve"> </w:t>
      </w:r>
      <w:r w:rsidR="00EF6DBA">
        <w:t>function t</w:t>
      </w:r>
      <w:r w:rsidR="00DC77A0">
        <w:t xml:space="preserve">he </w:t>
      </w:r>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r w:rsidR="00DC77A0">
        <w:t xml:space="preserve"> function takes in a description of the test and the actual test with concrete parameters. </w:t>
      </w:r>
      <w:r w:rsidR="006435F6">
        <w:t xml:space="preserve">When a test fails that we expect to succeed the </w:t>
      </w:r>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r w:rsidR="00EF6DBA" w:rsidRPr="006435F6">
        <w:rPr>
          <w:rFonts w:ascii="Consolas" w:eastAsia="Times New Roman" w:hAnsi="Consolas"/>
          <w:i/>
          <w:iCs/>
          <w:color w:val="4876D6"/>
          <w:sz w:val="21"/>
          <w:szCs w:val="21"/>
          <w:lang w:val="en-SI" w:eastAsia="en-SI"/>
        </w:rPr>
        <w:t>testFails</w:t>
      </w:r>
      <w:r w:rsidR="00EF6DBA">
        <w:t xml:space="preserve"> function we</w:t>
      </w:r>
      <w:r w:rsidR="007F6F82">
        <w:t xml:space="preserve"> first define the </w:t>
      </w:r>
      <w:r w:rsidR="007F6F82" w:rsidRPr="006435F6">
        <w:rPr>
          <w:rFonts w:ascii="Consolas" w:eastAsia="Times New Roman" w:hAnsi="Consolas"/>
          <w:i/>
          <w:iCs/>
          <w:color w:val="403F53"/>
          <w:sz w:val="21"/>
          <w:szCs w:val="21"/>
          <w:lang w:val="en-SI" w:eastAsia="en-SI"/>
        </w:rPr>
        <w:t>errorThrown</w:t>
      </w:r>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r w:rsidR="007F6F82" w:rsidRPr="006435F6">
        <w:rPr>
          <w:rFonts w:ascii="Consolas" w:eastAsia="Times New Roman" w:hAnsi="Consolas"/>
          <w:i/>
          <w:iCs/>
          <w:color w:val="403F53"/>
          <w:sz w:val="21"/>
          <w:szCs w:val="21"/>
          <w:lang w:val="en-SI" w:eastAsia="en-SI"/>
        </w:rPr>
        <w:t>errorThrown</w:t>
      </w:r>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r w:rsidR="007F6F82" w:rsidRPr="006435F6">
        <w:rPr>
          <w:rFonts w:ascii="Consolas" w:eastAsia="Times New Roman" w:hAnsi="Consolas"/>
          <w:i/>
          <w:iCs/>
          <w:color w:val="403F53"/>
          <w:sz w:val="21"/>
          <w:szCs w:val="21"/>
          <w:lang w:val="en-SI" w:eastAsia="en-SI"/>
        </w:rPr>
        <w:t>errorThrown</w:t>
      </w:r>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negativeBigIntArbitrary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positiveBigIntArbitrary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afterDeadlineWaits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beforeDeadlineWaits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negativeBigIntArbitrary, afterDeadlineWaits,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),{numRuns: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positiveBigIntArbitrary, afterDeadlineWaits,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beforeDeadlineWaits,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r w:rsidR="00185598" w:rsidRPr="00AA14A5">
        <w:rPr>
          <w:rFonts w:ascii="Consolas" w:eastAsia="Times New Roman" w:hAnsi="Consolas"/>
          <w:i/>
          <w:iCs/>
          <w:color w:val="4876D6"/>
          <w:sz w:val="21"/>
          <w:szCs w:val="21"/>
          <w:lang w:val="en-SI" w:eastAsia="en-SI"/>
        </w:rPr>
        <w:t>runTest</w:t>
      </w:r>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r w:rsidR="00A42899" w:rsidRPr="00AA14A5">
        <w:rPr>
          <w:rFonts w:ascii="Consolas" w:eastAsia="Times New Roman" w:hAnsi="Consolas"/>
          <w:i/>
          <w:iCs/>
          <w:color w:val="4876D6"/>
          <w:sz w:val="21"/>
          <w:szCs w:val="21"/>
          <w:lang w:val="en-SI" w:eastAsia="en-SI"/>
        </w:rPr>
        <w:t>runTest</w:t>
      </w:r>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r w:rsidR="00254D65" w:rsidRPr="000719AB">
        <w:rPr>
          <w:rFonts w:ascii="Consolas" w:eastAsia="Times New Roman" w:hAnsi="Consolas"/>
          <w:i/>
          <w:iCs/>
          <w:color w:val="403F53"/>
          <w:sz w:val="21"/>
          <w:szCs w:val="21"/>
          <w:lang w:val="en-SI" w:eastAsia="en-SI"/>
        </w:rPr>
        <w:t>errorThrown</w:t>
      </w:r>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r w:rsidRPr="000719AB">
        <w:rPr>
          <w:rFonts w:ascii="Consolas" w:eastAsia="Times New Roman" w:hAnsi="Consolas"/>
          <w:i/>
          <w:iCs/>
          <w:color w:val="4876D6"/>
          <w:sz w:val="21"/>
          <w:szCs w:val="21"/>
          <w:lang w:val="en-SI" w:eastAsia="en-SI"/>
        </w:rPr>
        <w:t>negativeBigIntArbitrary</w:t>
      </w:r>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6353030"/>
      <w:r w:rsidRPr="00FF59EB">
        <w:t xml:space="preserve">Double </w:t>
      </w:r>
      <w:r>
        <w:t>s</w:t>
      </w:r>
      <w:r w:rsidRPr="00FF59EB">
        <w:t xml:space="preserve">pending and </w:t>
      </w:r>
      <w:r>
        <w:t>h</w:t>
      </w:r>
      <w:r w:rsidRPr="00FF59EB">
        <w:t>omework</w:t>
      </w:r>
      <w:bookmarkEnd w:id="73"/>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DataKinds</w:t>
      </w:r>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ImportQualifiedPost</w:t>
      </w:r>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NoImplicitPrelude</w:t>
      </w:r>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OverloadedStrings</w:t>
      </w:r>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TemplateHaskell</w:t>
      </w:r>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r w:rsidRPr="00E17892">
        <w:rPr>
          <w:rFonts w:ascii="Consolas" w:eastAsia="Times New Roman" w:hAnsi="Consolas"/>
          <w:color w:val="403F53"/>
          <w:sz w:val="21"/>
          <w:szCs w:val="21"/>
          <w:lang w:val="en-SI" w:eastAsia="en-SI"/>
        </w:rPr>
        <w:t>ExploitableSwap</w:t>
      </w:r>
      <w:bookmarkEnd w:id="74"/>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scriptContextTxInfo</w:t>
      </w:r>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color w:val="994CC3"/>
          <w:sz w:val="21"/>
          <w:szCs w:val="21"/>
          <w:lang w:val="en-SI" w:eastAsia="en-SI"/>
        </w:rPr>
        <w:t>PubKeyHash</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mkValidatorScript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adaToken</w:t>
      </w:r>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adaSymbol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r w:rsidRPr="00E17892">
        <w:rPr>
          <w:rFonts w:ascii="Consolas" w:eastAsia="Times New Roman" w:hAnsi="Consolas"/>
          <w:i/>
          <w:iCs/>
          <w:color w:val="4876D6"/>
          <w:sz w:val="21"/>
          <w:szCs w:val="21"/>
          <w:lang w:val="en-SI" w:eastAsia="en-SI"/>
        </w:rPr>
        <w:t>valuePaidTo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unstableMakeIsData</w:t>
      </w:r>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PlutusTx.Builtins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PlutusTx.Prelude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traceIfFalse</w:t>
      </w:r>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r w:rsidRPr="00E17892">
        <w:rPr>
          <w:rFonts w:ascii="Consolas" w:eastAsia="Times New Roman" w:hAnsi="Consolas"/>
          <w:i/>
          <w:iCs/>
          <w:color w:val="4876D6"/>
          <w:sz w:val="21"/>
          <w:szCs w:val="21"/>
          <w:lang w:val="en-SI" w:eastAsia="en-SI"/>
        </w:rPr>
        <w:t>wrapValidator</w:t>
      </w:r>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DatumSwap</w:t>
      </w:r>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PubKeyHash</w:t>
      </w:r>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lastRenderedPageBreak/>
        <w:t>PlutusTx.unstableMakeIsData ''DatumSwap</w:t>
      </w:r>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mkValidator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mkValidator ds _ ctx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traceIfFalse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outputToBeneficiary</w:t>
      </w:r>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txInfo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txInfo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scriptContextTxInfo ctx</w:t>
      </w:r>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outputToBeneficiary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outputToBeneficiary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valuePaidTo txInfo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adaSymbol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adaToken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mkWrappedValidator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mkWrappedValidator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wrapValidator mkValidator</w:t>
      </w:r>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mkValidatorScript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r w:rsidRPr="00E17892">
        <w:rPr>
          <w:rFonts w:ascii="Consolas" w:eastAsia="Times New Roman" w:hAnsi="Consolas"/>
          <w:color w:val="994CC3"/>
          <w:sz w:val="21"/>
          <w:szCs w:val="21"/>
          <w:lang w:val="en-SI" w:eastAsia="en-SI"/>
        </w:rPr>
        <w:t>DatumSwap</w:t>
      </w:r>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r w:rsidR="00DD05B2" w:rsidRPr="00E17892">
        <w:rPr>
          <w:rFonts w:ascii="Consolas" w:eastAsia="Times New Roman" w:hAnsi="Consolas"/>
          <w:color w:val="403F53"/>
          <w:sz w:val="21"/>
          <w:szCs w:val="21"/>
          <w:lang w:val="en-SI" w:eastAsia="en-SI"/>
        </w:rPr>
        <w:t>valuePaidTo</w:t>
      </w:r>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lovelace</w:t>
      </w:r>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r w:rsidR="00AC47A6" w:rsidRPr="00AC47A6">
        <w:rPr>
          <w:i/>
          <w:iCs/>
        </w:rPr>
        <w:t>TExploitableSwap.hs</w:t>
      </w:r>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r w:rsidRPr="00BB70CA">
        <w:rPr>
          <w:i/>
          <w:iCs/>
        </w:rPr>
        <w:t>ExploitableSwap</w:t>
      </w:r>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DataKinds</w:t>
      </w:r>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FlexibleInstances</w:t>
      </w:r>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NoImplicitPrelude</w:t>
      </w:r>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NumericUnderscores</w:t>
      </w:r>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OverloadedStrings</w:t>
      </w:r>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Plutus.Model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adaValue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defaultBabbage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mustFail</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testNoErrors</w:t>
      </w:r>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fakeValue</w:t>
      </w:r>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PlutusTx.Prelude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ExploitableSwap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OnChain</w:t>
      </w:r>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Test.Tasty           (</w:t>
      </w:r>
      <w:r w:rsidRPr="00BB70CA">
        <w:rPr>
          <w:rFonts w:ascii="Consolas" w:eastAsia="Times New Roman" w:hAnsi="Consolas"/>
          <w:i/>
          <w:iCs/>
          <w:color w:val="4876D6"/>
          <w:sz w:val="21"/>
          <w:szCs w:val="21"/>
          <w:lang w:val="en-SI" w:eastAsia="en-SI"/>
        </w:rPr>
        <w:t>defaultMain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testGroup</w:t>
      </w:r>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defaultMain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testGroup</w:t>
      </w:r>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normalSpending</w:t>
      </w:r>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doubleSpending</w:t>
      </w:r>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mustFail</w:t>
      </w:r>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testNoErrors (adaValue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fakeValue scToken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defaultBabbage</w:t>
      </w:r>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scToken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scToken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OnChain.</w:t>
      </w:r>
      <w:r w:rsidRPr="00BB70CA">
        <w:rPr>
          <w:rFonts w:ascii="Consolas" w:eastAsia="Times New Roman" w:hAnsi="Consolas"/>
          <w:color w:val="994CC3"/>
          <w:sz w:val="21"/>
          <w:szCs w:val="21"/>
          <w:lang w:val="en-SI" w:eastAsia="en-SI"/>
        </w:rPr>
        <w:t>DatumSwap</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swapScript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swapScript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OnChain.validator</w:t>
      </w:r>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lockingTx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normalSpending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normalSpending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doubleSpending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6353031"/>
      <w:r>
        <w:rPr>
          <w:lang w:val="en-US"/>
        </w:rPr>
        <w:lastRenderedPageBreak/>
        <w:t>Marlowe</w:t>
      </w:r>
      <w:bookmarkEnd w:id="76"/>
      <w:r w:rsidRPr="00AC0AC1">
        <w:rPr>
          <w:lang w:val="en-US"/>
        </w:rPr>
        <w:t xml:space="preserve"> </w:t>
      </w:r>
    </w:p>
    <w:p w14:paraId="19887B30" w14:textId="1F0A1A3D"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 xml:space="preserve">You always by hand have to check certain properties of the program. </w:t>
      </w:r>
      <w:r w:rsidR="003F57CE">
        <w:t xml:space="preserve">In practice for a large class of programs it may be possible to have automated tools but there can be not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 </w:t>
      </w:r>
      <w:r w:rsidR="00CB1715">
        <w:t>m</w:t>
      </w:r>
      <w:r w:rsidR="0079534B">
        <w:t xml:space="preserve">arlowe is one such language that is not Turing-complete so you cannot express arbitrary logic in it. </w:t>
      </w:r>
      <w:r w:rsidR="00851C73">
        <w:t xml:space="preserve">For that you gain for example the option before you run the program to statically analyze how long it will run. </w:t>
      </w:r>
      <w:r w:rsidR="00C23AD3">
        <w:t xml:space="preserve">All </w:t>
      </w:r>
      <w:r w:rsidR="00CB1715">
        <w:t>m</w:t>
      </w:r>
      <w:r w:rsidR="00C23AD3">
        <w:t>arlowe programs are guaranteed to have a finite lifetime.</w:t>
      </w:r>
      <w:r w:rsidR="00DC7C23">
        <w:t xml:space="preserve"> There are also other things you can do as for instance check that no money will forever be locked in a </w:t>
      </w:r>
      <w:r w:rsidR="00CB1715">
        <w:t>m</w:t>
      </w:r>
      <w:r w:rsidR="00DC7C23">
        <w:t xml:space="preserve">arlowe contract. </w:t>
      </w:r>
      <w:r w:rsidR="00EC7AC5">
        <w:t xml:space="preserve">Whereas </w:t>
      </w:r>
      <w:r w:rsidR="00CB1715">
        <w:t>p</w:t>
      </w:r>
      <w:r w:rsidR="00EC7AC5">
        <w:t xml:space="preserve">lutus is a relatively complicated language, </w:t>
      </w:r>
      <w:r w:rsidR="00CB1715">
        <w:t>m</w:t>
      </w:r>
      <w:r w:rsidR="00EC7AC5">
        <w:t xml:space="preserve">arlowe 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 xml:space="preserve">There are only a hand-full of constructors in marlowe </w:t>
      </w:r>
      <w:r w:rsidR="00FC6B9E">
        <w:t xml:space="preserve">contracts </w:t>
      </w:r>
      <w:r w:rsidR="00CB1715">
        <w:t xml:space="preserve">and they are quite intuitive. </w:t>
      </w:r>
      <w:r w:rsidR="00B979B8">
        <w:t xml:space="preserve">The design of marlowe 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Then name of the paper is “Composing contracts: an adventure in financial engineering”. </w:t>
      </w:r>
      <w:r w:rsidR="000A7447">
        <w:t xml:space="preserve">In this paper the authors look at traditional finance and try formalize traditional financial contracts in a way that uses very few constructs. </w:t>
      </w:r>
      <w:r w:rsidR="006515B1">
        <w:t xml:space="preserve">And marlowe 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 marlowe takes that into account</w:t>
      </w:r>
      <w:r w:rsidR="0087247C">
        <w:t>.</w:t>
      </w:r>
      <w:r w:rsidR="00991CE3">
        <w:t xml:space="preserve"> All marlowe can do is wait for someone to make a payment. And there always must be contingenc</w:t>
      </w:r>
      <w:r w:rsidR="00333630">
        <w:t xml:space="preserve">ies so if you are waiting for a certain action and that action is not happening in marlowe 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 marlowe more intuitively to use it has an </w:t>
      </w:r>
      <w:r w:rsidR="00900AF1">
        <w:t>account-based</w:t>
      </w:r>
      <w:r w:rsidR="0069034D">
        <w:t xml:space="preserve"> approach even though it is implemented on cardano which uses the UTXO model. </w:t>
      </w:r>
      <w:r w:rsidR="00900AF1">
        <w:t xml:space="preserve">In a marlowe contract there is a concept of internal accounts. There are parties that participate in a marlowe contract and each of those parties has an associated internal account. </w:t>
      </w:r>
    </w:p>
    <w:p w14:paraId="2DCF9C0D" w14:textId="4CA95655" w:rsidR="0098206E" w:rsidRDefault="00FE4C53" w:rsidP="00AE029E">
      <w:pPr>
        <w:spacing w:before="0" w:after="0"/>
      </w:pPr>
      <w:r>
        <w:lastRenderedPageBreak/>
        <w:t xml:space="preserve">And the internal accounts are under the control of the contract. </w:t>
      </w:r>
      <w:r w:rsidR="008C52A8">
        <w:t xml:space="preserve">What happens normally in a marlowe contract is that all the participants are supposed to make a deposit which means that they send funds from their own wallet to their own internal account inside the marlowe contract. And then depending on what the contract is about money can be transferred between </w:t>
      </w:r>
      <w:r w:rsidR="00865B4A">
        <w:t>these internal accounts</w:t>
      </w:r>
      <w:r w:rsidR="008C52A8">
        <w:t xml:space="preserve"> or also back to one of the external accounts. </w:t>
      </w:r>
      <w:r w:rsidR="00865B4A">
        <w:t xml:space="preserve">As mentioned before no money is forever locked in a marlowe contract so, in the case of these internal accounts once a marlowe contract ends if there is still money left in one or more internal accounts the in automatically goes </w:t>
      </w:r>
      <w:r w:rsidR="003224A6">
        <w:t xml:space="preserve">back to the owner of those internal accounts. </w:t>
      </w:r>
      <w:r w:rsidR="00463B85">
        <w:t xml:space="preserve">Further documentation about marlowe with interesting examples can be found at: </w:t>
      </w:r>
      <w:hyperlink r:id="rId144"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 xml:space="preserve">at the marlowe playground which is a graphical web-based environment where you can simulate the execution of marlowe contracts and also create them. </w:t>
      </w:r>
      <w:r w:rsidR="00780F1E">
        <w:t xml:space="preserve">You can do that in several ways: you can use Haskell, JavaScript or also </w:t>
      </w:r>
      <w:r w:rsidR="00923CD4">
        <w:t>b</w:t>
      </w:r>
      <w:r w:rsidR="00780F1E">
        <w:t>lockly which a graphical language</w:t>
      </w:r>
      <w:r w:rsidR="00D77643">
        <w:t xml:space="preserve"> which allows you to click together a marlowe contract</w:t>
      </w:r>
      <w:r w:rsidR="00780F1E">
        <w:t>.</w:t>
      </w:r>
      <w:r w:rsidR="00D77643">
        <w:t xml:space="preserve"> </w:t>
      </w:r>
    </w:p>
    <w:p w14:paraId="47E59B7C" w14:textId="7A021A5A" w:rsidR="00142FFE" w:rsidRDefault="00142FFE" w:rsidP="00142FFE">
      <w:pPr>
        <w:pStyle w:val="Heading2"/>
      </w:pPr>
      <w:bookmarkStart w:id="77" w:name="_Toc136353032"/>
      <w:r w:rsidRPr="00142FFE">
        <w:t xml:space="preserve">Marlowe </w:t>
      </w:r>
      <w:r>
        <w:t>p</w:t>
      </w:r>
      <w:r w:rsidRPr="00142FFE">
        <w:t xml:space="preserve">layground </w:t>
      </w:r>
      <w:r>
        <w:t>d</w:t>
      </w:r>
      <w:r w:rsidRPr="00142FFE">
        <w:t>emo</w:t>
      </w:r>
      <w:bookmarkEnd w:id="77"/>
    </w:p>
    <w:p w14:paraId="2E21E001" w14:textId="5F1B746D" w:rsidR="001E2CB2" w:rsidRDefault="005A5E03" w:rsidP="007D2901">
      <w:pPr>
        <w:spacing w:before="0"/>
      </w:pPr>
      <w:r>
        <w:t xml:space="preserve">You can find the marlowe playground at </w:t>
      </w:r>
      <w:hyperlink r:id="rId145"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chose from to create a marlowe contract. </w:t>
      </w:r>
      <w:r w:rsidR="009244F5">
        <w:t xml:space="preserve">You can use JavaScript, Haskell, the marlowe language or </w:t>
      </w:r>
      <w:r w:rsidR="00923CD4">
        <w:t>b</w:t>
      </w:r>
      <w:r w:rsidR="009244F5">
        <w:t>lockly</w:t>
      </w:r>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7B924981" w:rsidR="004C0403" w:rsidRDefault="00104FC4" w:rsidP="00AB62BB">
      <w:pPr>
        <w:spacing w:before="0"/>
      </w:pPr>
      <w:r>
        <w:t>As a side note we state the t</w:t>
      </w:r>
      <w:r w:rsidR="0078768F">
        <w:t xml:space="preserve">ime in marlowe is now based on POSIX time as Plutus. </w:t>
      </w:r>
      <w:r>
        <w:t xml:space="preserve">We will first look at </w:t>
      </w:r>
      <w:r w:rsidR="00BC2C68">
        <w:t xml:space="preserve">the graphical editor </w:t>
      </w:r>
      <w:r w:rsidR="00923CD4">
        <w:t>b</w:t>
      </w:r>
      <w:r>
        <w:t xml:space="preserve">lockly.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the Alice and Bob deposit an amount of </w:t>
      </w:r>
      <w:r w:rsidR="003425B8">
        <w:t>10 ada</w:t>
      </w:r>
      <w:r w:rsidR="00F0313C">
        <w:t xml:space="preserve"> into the contract </w:t>
      </w:r>
      <w:r w:rsidR="003425B8">
        <w:t xml:space="preserve">and then Charlie decides whether Alice or Bob gets the total amount. </w:t>
      </w:r>
      <w:r w:rsidR="00FE7E67">
        <w:t>There is always the possibility that one of the three does not play along</w:t>
      </w:r>
      <w:r w:rsidR="004A140A">
        <w:t xml:space="preserve"> in which case everybody should be reimbursed for what they have paid up to that point</w:t>
      </w:r>
      <w:r w:rsidR="00FE7E67">
        <w:t>.</w:t>
      </w:r>
      <w:r w:rsidR="004A140A">
        <w:t xml:space="preserve"> </w:t>
      </w:r>
      <w:r w:rsidR="00923CD4">
        <w:t xml:space="preserve">When we start with blockly there is already a contract that does not do anything except it close immediate. </w:t>
      </w:r>
      <w:r w:rsidR="0060406D">
        <w:t>If there would be money in the internal accounts it would pay back the money to the owners of the accounts.</w:t>
      </w:r>
      <w:r w:rsidR="00E01308">
        <w:t xml:space="preserve"> We can remove the close block by </w:t>
      </w:r>
      <w:r w:rsidR="00396E14">
        <w:t>right click on it and choosing the remove option</w:t>
      </w:r>
      <w:r w:rsidR="00E01308">
        <w:t>.</w:t>
      </w:r>
      <w:r w:rsidR="0060406D">
        <w:t xml:space="preserve"> </w:t>
      </w:r>
      <w:r w:rsidR="00E01308">
        <w:t xml:space="preserve">If we click on the contracts </w:t>
      </w:r>
      <w:r w:rsidR="003400B6">
        <w:t>section</w:t>
      </w:r>
      <w:r w:rsidR="00E01308">
        <w:t xml:space="preserve"> on the left side, we can pick the first </w:t>
      </w:r>
      <w:r w:rsidR="003E39E9">
        <w:t xml:space="preserve">when </w:t>
      </w:r>
      <w:r w:rsidR="00E01308">
        <w:t>option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23195" cy="3270140"/>
                    </a:xfrm>
                    <a:prstGeom prst="rect">
                      <a:avLst/>
                    </a:prstGeom>
                  </pic:spPr>
                </pic:pic>
              </a:graphicData>
            </a:graphic>
          </wp:inline>
        </w:drawing>
      </w:r>
    </w:p>
    <w:p w14:paraId="30035FE8" w14:textId="2D13CEC6"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We pick role and assign it the name Alice. Normally this would be the name of the role token</w:t>
      </w:r>
      <w:r w:rsidR="00D049C8">
        <w:t xml:space="preserve"> so who ever owns that token can incorporate that role</w:t>
      </w:r>
      <w:r w:rsidR="0088473A">
        <w:t>.</w:t>
      </w:r>
      <w:r w:rsidR="00D049C8">
        <w:t xml:space="preserve"> </w:t>
      </w:r>
      <w:r w:rsidR="00EC3D1D">
        <w:t xml:space="preserve">Next, we have to specify the amount. We can click on the values section and we pick a constant amount of 10 </w:t>
      </w:r>
      <w:r w:rsidR="000C1F9B">
        <w:t>lovelace</w:t>
      </w:r>
      <w:r w:rsidR="00EC3D1D">
        <w:t xml:space="preserve">. </w:t>
      </w:r>
      <w:r w:rsidR="000C1F9B">
        <w:t>I</w:t>
      </w:r>
      <w:r w:rsidR="0006235B">
        <w:t>n the currency slot we can specify that it is ada. The ada block is available if we click on the token section.</w:t>
      </w:r>
      <w:r w:rsidR="0088473A">
        <w:t xml:space="preserve"> </w:t>
      </w:r>
      <w:r w:rsidR="00642D3A">
        <w:t xml:space="preserve">The actual number that we input is counted as lovelace even though the currency symbol is ada. </w:t>
      </w:r>
      <w:r w:rsidR="00FE127C">
        <w:t xml:space="preserve">There is also the option to use other tokens then ada.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when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57469435"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C53DF">
        <w:t>set</w:t>
      </w:r>
      <w:r w:rsidR="009B54E1">
        <w:t xml:space="preserve"> who makes the choice. We slide in the role block and set it to Charlie. </w:t>
      </w:r>
    </w:p>
    <w:p w14:paraId="0300C218" w14:textId="2B73AFA0" w:rsidR="004A3D26" w:rsidRDefault="004A3D26" w:rsidP="00ED365F">
      <w:pPr>
        <w:spacing w:before="0"/>
      </w:pPr>
      <w:r>
        <w:lastRenderedPageBreak/>
        <w:t xml:space="preserve">Now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60B1B997" w:rsidR="00C511FB" w:rsidRDefault="00726B9D" w:rsidP="006D432B">
      <w:pPr>
        <w:spacing w:before="0"/>
      </w:pPr>
      <w:r>
        <w:t>N</w:t>
      </w:r>
      <w:r w:rsidR="00F06055">
        <w:t xml:space="preserve">ow the next action depends on the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73F69209" w:rsidR="00372F88" w:rsidRDefault="009A782C" w:rsidP="003D1F12">
      <w:pPr>
        <w:spacing w:before="0"/>
      </w:pPr>
      <w:r>
        <w:lastRenderedPageBreak/>
        <w:t xml:space="preserve">In the then branch we can take a pay block from the contract section. The payee is the person which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account block and in it we chose Alice. </w:t>
      </w:r>
      <w:r w:rsidR="00C764F3">
        <w:t xml:space="preserve">Then we specify how much will Alice get and in what currency. We chose </w:t>
      </w:r>
      <w:r w:rsidR="007E328D">
        <w:t>1</w:t>
      </w:r>
      <w:r w:rsidR="00C764F3">
        <w:t xml:space="preserve">0 </w:t>
      </w:r>
      <w:r w:rsidR="000C1F9B">
        <w:t>lovelace</w:t>
      </w:r>
      <w:r w:rsidR="00C764F3">
        <w:t xml:space="preserve">. </w:t>
      </w:r>
      <w:r w:rsidR="00476672">
        <w:t>Next, we have to set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r w:rsidR="000C1F9B">
        <w:t>lovelace</w:t>
      </w:r>
      <w:r w:rsidR="006F0C33">
        <w:t xml:space="preserve"> to Alices internal account and she will have all together now 20 </w:t>
      </w:r>
      <w:r w:rsidR="000C1F9B">
        <w:t>lovelace</w:t>
      </w:r>
      <w:r w:rsidR="006F0C33">
        <w:t>. Afterwards we can close the contract.</w:t>
      </w:r>
      <w:r w:rsidR="00B13B7C">
        <w:t xml:space="preserve"> When we do this all the money from the internal accounts will be paid to the external accounts so, Alice will get the 20 </w:t>
      </w:r>
      <w:r w:rsidR="000C1F9B">
        <w:t>lovelace</w:t>
      </w:r>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850640"/>
                    </a:xfrm>
                    <a:prstGeom prst="rect">
                      <a:avLst/>
                    </a:prstGeom>
                  </pic:spPr>
                </pic:pic>
              </a:graphicData>
            </a:graphic>
          </wp:inline>
        </w:drawing>
      </w:r>
    </w:p>
    <w:p w14:paraId="4A6B243C" w14:textId="4CB814CC"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t xml:space="preserve"> marlowe 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419B016C"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have also 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37760"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25547E"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36736"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BD706" id="Straight Arrow Connector 95" o:spid="_x0000_s1026" type="#_x0000_t32" style="position:absolute;margin-left:197pt;margin-top:145.8pt;width:50.5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5B8DA563"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 xml:space="preserve">On the left side where we see the marlowe code in the editor the part of the contract that was not executed is highlighted and the part where Alice had to make the deposit is not highlighted anymore. </w:t>
      </w:r>
      <w:r w:rsidR="00172225">
        <w:t xml:space="preserve">If we chose now for Bobs action to wait until the expiration time of the </w:t>
      </w:r>
      <w:r w:rsidR="00282F1E">
        <w:t>contract,</w:t>
      </w:r>
      <w:r w:rsidR="00172225">
        <w:t xml:space="preserve"> we will get a transaction log </w:t>
      </w:r>
      <w:r w:rsidR="00282F1E">
        <w:t xml:space="preserve">that says that Alice has deposited 10 lovelace from her wallet into her internal account. And then the contract paid back 10 lovelace to Alices wallet. </w:t>
      </w:r>
      <w:r w:rsidR="00F44ADA">
        <w:t>If,</w:t>
      </w:r>
      <w:r w:rsidR="00EA40E0">
        <w:t xml:space="preserve"> however we choose that Bob makes his deposit another action window opens </w:t>
      </w:r>
      <w:r w:rsidR="00F44ADA">
        <w:t xml:space="preserve">for Charlie. And he can choose to make a numeric choice or also wait until the contract terminates. </w:t>
      </w:r>
      <w:r w:rsidR="005C5173">
        <w:t xml:space="preserve">We also see that again a smaller part of the marlowe 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75648"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AA8B8" id="Straight Connector 10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7696"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CEBE2" id="Straight Arrow Connector 104" o:spid="_x0000_s1026" type="#_x0000_t32" style="position:absolute;margin-left:62pt;margin-top:145pt;width:40.5pt;height:22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2096"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00939" id="Straight Connector 10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643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3E5B7" id="Straight Arrow Connector 102" o:spid="_x0000_s1026" type="#_x0000_t32" style="position:absolute;margin-left:368pt;margin-top:76pt;width:22.5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20907" cy="4191898"/>
                    </a:xfrm>
                    <a:prstGeom prst="rect">
                      <a:avLst/>
                    </a:prstGeom>
                  </pic:spPr>
                </pic:pic>
              </a:graphicData>
            </a:graphic>
          </wp:inline>
        </w:drawing>
      </w:r>
    </w:p>
    <w:p w14:paraId="305065A0" w14:textId="41B6196C"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21150" cy="3851545"/>
                    </a:xfrm>
                    <a:prstGeom prst="rect">
                      <a:avLst/>
                    </a:prstGeom>
                  </pic:spPr>
                </pic:pic>
              </a:graphicData>
            </a:graphic>
          </wp:inline>
        </w:drawing>
      </w:r>
    </w:p>
    <w:p w14:paraId="1550C943" w14:textId="418AD504" w:rsidR="006B6B26" w:rsidRDefault="003E37C9" w:rsidP="00C635AD">
      <w:pPr>
        <w:spacing w:before="0" w:after="0"/>
      </w:pPr>
      <w:r>
        <w:t>Once the contract terminates in the marlowe 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 xml:space="preserve">We can now copy the marlowe 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0ECC8E37" w:rsidR="00624F92" w:rsidRDefault="00FA1E56" w:rsidP="000763EF">
      <w:pPr>
        <w:spacing w:before="0" w:after="0"/>
      </w:pPr>
      <w:r>
        <w:lastRenderedPageBreak/>
        <w:t xml:space="preserve">We first create the </w:t>
      </w:r>
      <w:r w:rsidR="000763EF" w:rsidRPr="000763EF">
        <w:rPr>
          <w:i/>
          <w:iCs/>
        </w:rPr>
        <w:t>choiceId</w:t>
      </w:r>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also Bob can make the deposit first, not just Alice. </w:t>
      </w:r>
      <w:r w:rsidR="00DB6C65">
        <w:t xml:space="preserve">And in the main function we can set the names of the roles as we want to. </w:t>
      </w:r>
      <w:r w:rsidR="000526C6">
        <w:t xml:space="preserve">If we compile this code and sent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This code can be executed from our VSCode container with the following command:</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49421AD"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 xml:space="preserve">We see now that using the Haskell editor to write a marlowe 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blockly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 xml:space="preserve">We see also that marlowe in contrast to plutus 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6353033"/>
      <w:r>
        <w:t>Homework</w:t>
      </w:r>
      <w:bookmarkEnd w:id="78"/>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6353034"/>
      <w:r w:rsidRPr="00313241">
        <w:t>Marlowe Starter Kit: Docker</w:t>
      </w:r>
      <w:bookmarkEnd w:id="79"/>
    </w:p>
    <w:p w14:paraId="62E1A060" w14:textId="41D00C9F" w:rsidR="00475BBB" w:rsidRDefault="008A023F" w:rsidP="00AE029E">
      <w:pPr>
        <w:spacing w:before="0" w:after="0"/>
      </w:pPr>
      <w:r>
        <w:t>We will now demonstrate how to deploy marlowe-run locally us</w:t>
      </w:r>
      <w:r w:rsidR="00326923">
        <w:t xml:space="preserve">ing docker compose so that it can be used with the marlowe starter kit. </w:t>
      </w:r>
      <w:r w:rsidR="007E4B8F">
        <w:t xml:space="preserve">The marlowe starter kit is a series of tutorials that show how to use marlowe tools and APIs for a variety of simple contracts. </w:t>
      </w:r>
      <w:r w:rsidR="007C57E8">
        <w:t xml:space="preserve">In order to run these </w:t>
      </w:r>
      <w:r w:rsidR="00C001C1">
        <w:t>tutorials,</w:t>
      </w:r>
      <w:r w:rsidR="007C57E8">
        <w:t xml:space="preserve"> we will need access to a deployment of marlowe runtime</w:t>
      </w:r>
      <w:r w:rsidR="00C001C1">
        <w:t xml:space="preserve"> and there are a couple of ways to access that</w:t>
      </w:r>
      <w:r w:rsidR="007C57E8">
        <w:t>.</w:t>
      </w:r>
      <w:r w:rsidR="00C001C1">
        <w:t xml:space="preserve"> One is to do it via a cloud service like demeter.run which has a marlowe runtime extension included. </w:t>
      </w:r>
      <w:r w:rsidR="00B35FE7">
        <w:t xml:space="preserve">Another way is to use docker and deploy marlowe 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 marlowe starter kit github repository:</w:t>
      </w:r>
      <w:r w:rsidR="00B91127">
        <w:t xml:space="preserve"> </w:t>
      </w:r>
    </w:p>
    <w:p w14:paraId="16275F8D" w14:textId="3A717AE0" w:rsidR="00475BBB" w:rsidRDefault="00000000" w:rsidP="00AE029E">
      <w:pPr>
        <w:spacing w:before="0" w:after="0"/>
      </w:pPr>
      <w:hyperlink r:id="rId159" w:history="1">
        <w:r w:rsidR="008F24A0" w:rsidRPr="009767CA">
          <w:rPr>
            <w:rStyle w:val="Hyperlink"/>
          </w:rPr>
          <w:t>https://github.com/input-output-hk/marlowe-starter-kit/blob/main/docker.md</w:t>
        </w:r>
      </w:hyperlink>
      <w:r w:rsidR="008F24A0">
        <w:t xml:space="preserve"> </w:t>
      </w:r>
    </w:p>
    <w:p w14:paraId="523C8E6A" w14:textId="14C12EB0"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 xml:space="preserve">The environment variables give you access to the cardano node, marlowe proxy service and web access to marlowe runtime. </w:t>
      </w:r>
      <w:r w:rsidR="00511CEC">
        <w:t xml:space="preserve">Below you can see a diagram of the marlowe 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D9AA8B7" w:rsidR="00AA7CE9" w:rsidRDefault="00A738EF" w:rsidP="00AE029E">
      <w:pPr>
        <w:spacing w:before="0" w:after="0"/>
      </w:pPr>
      <w:r>
        <w:t xml:space="preserve">It is based on a node, a postgre database, a pair of indexing services and a pair of synchronization services that </w:t>
      </w:r>
      <w:r w:rsidR="006E0638">
        <w:t xml:space="preserve">support queries and other operations. </w:t>
      </w:r>
      <w:r w:rsidR="005F36D2">
        <w:t xml:space="preserve">There is also a transaction building service. </w:t>
      </w:r>
      <w:r w:rsidR="00FD2F8F">
        <w:t xml:space="preserve">The marlowe proxy pulls these all together so you do not have to access individual services. </w:t>
      </w:r>
      <w:r w:rsidR="005A46FD">
        <w:t>Instead,</w:t>
      </w:r>
      <w:r w:rsidR="00FD2F8F">
        <w:t xml:space="preserve"> you can use a single endpoint. </w:t>
      </w:r>
      <w:r w:rsidR="005A46FD">
        <w:t xml:space="preserve">So, if you are using marlowe runtime as a client you have several options. </w:t>
      </w:r>
      <w:r w:rsidR="006407D1">
        <w:t xml:space="preserve">One is using a marlowe rest API that runs on a marlowe web server. </w:t>
      </w:r>
      <w:r w:rsidR="0045225C">
        <w:t>The other option is to use the</w:t>
      </w:r>
      <w:r w:rsidR="00A71CD2">
        <w:t xml:space="preserve"> command line executable that lets you access marlowe runtime. If you are writing Haskell code you actually have a library where you can access marlowe runtime. </w:t>
      </w:r>
      <w:r w:rsidR="00120A79">
        <w:t xml:space="preserve">But all these depend on actually having runtime operating so we are going to show you how to use docker compose </w:t>
      </w:r>
      <w:r w:rsidR="00551541">
        <w:t>to start up the marlowe runtime services</w:t>
      </w:r>
      <w:r w:rsidR="00120A79">
        <w:t>.</w:t>
      </w:r>
      <w:r w:rsidR="00073FC2">
        <w:t xml:space="preserve"> Installation instructions can be found at </w:t>
      </w:r>
      <w:hyperlink r:id="rId161"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 xml:space="preserve">clone the marlowe 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2"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flaskes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65D4D2CF" w:rsidR="005E2B03" w:rsidRDefault="002344A0" w:rsidP="00AE029E">
      <w:pPr>
        <w:spacing w:before="0" w:after="0"/>
        <w:rPr>
          <w:szCs w:val="24"/>
        </w:rPr>
      </w:pPr>
      <w:r>
        <w:rPr>
          <w:szCs w:val="24"/>
        </w:rPr>
        <w:t xml:space="preserve">After that cd into the marlowe 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23619653" w:rsidR="002344A0" w:rsidRDefault="00B66797" w:rsidP="00AE029E">
      <w:pPr>
        <w:spacing w:before="0" w:after="0"/>
      </w:pPr>
      <w:r>
        <w:t xml:space="preserve">This is going to give us access to a lot of marlowe 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1C5BD9FA" w:rsidR="003B3E38" w:rsidRDefault="0025026E" w:rsidP="00AE029E">
      <w:pPr>
        <w:spacing w:before="0" w:after="0"/>
      </w:pPr>
      <w:r>
        <w:t>Now we can execute a command to check the sync progress of the cardano 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3224FD46" w:rsidR="0025026E" w:rsidRDefault="00896DE4" w:rsidP="00AE029E">
      <w:pPr>
        <w:spacing w:before="0" w:after="0"/>
      </w:pPr>
      <w:r>
        <w:t xml:space="preserve">After we see the node has </w:t>
      </w:r>
      <w:r w:rsidR="004C52B8">
        <w:t>synced,</w:t>
      </w:r>
      <w:r>
        <w:t xml:space="preserve"> we can try to discover one of the marlowe contracts using the marlowe 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3989213B"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 xml:space="preserve">heck that one can communicate with the </w:t>
      </w:r>
      <w:r w:rsidR="00BB7741">
        <w:t>m</w:t>
      </w:r>
      <w:r w:rsidR="00BB7741" w:rsidRPr="00BB7741">
        <w:t xml:space="preserve">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We can now start up the jupyter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3DC38628" w:rsidR="001E7B78" w:rsidRDefault="001E7B78" w:rsidP="00AE029E">
      <w:pPr>
        <w:spacing w:before="0" w:after="0"/>
      </w:pPr>
      <w:r>
        <w:t>This command starts up a jupyter notebook server that has a bash kernel that contains all the marlowe tools</w:t>
      </w:r>
      <w:r w:rsidR="001D4C3F">
        <w:t xml:space="preserve"> installed as the cardano CLI and the cardano wallet</w:t>
      </w:r>
      <w:r>
        <w:t>.</w:t>
      </w:r>
      <w:r w:rsidR="001D4C3F">
        <w:t xml:space="preserve"> </w:t>
      </w:r>
      <w:r w:rsidR="00526212">
        <w:t xml:space="preserve">We can open then the notebook in our browser if we type in the address localhost:8891/lab. </w:t>
      </w:r>
      <w:r w:rsidR="00C25AE4">
        <w:t xml:space="preserve">From there we will have access to all the notebooks from the starter kit. </w:t>
      </w:r>
      <w:r w:rsidR="004C4814">
        <w:t xml:space="preserve">You can also create your own notebooks. There is a special kernel bash with marlowe tools icon that you can use from the editor. </w:t>
      </w:r>
    </w:p>
    <w:p w14:paraId="007B4D05" w14:textId="544A4B0D" w:rsidR="004E046B" w:rsidRDefault="004E046B" w:rsidP="004E046B">
      <w:pPr>
        <w:pStyle w:val="Heading2"/>
      </w:pPr>
      <w:bookmarkStart w:id="80" w:name="_Toc136353035"/>
      <w:r w:rsidRPr="00313241">
        <w:t xml:space="preserve">Marlowe Starter Kit: </w:t>
      </w:r>
      <w:r w:rsidRPr="004E046B">
        <w:t>Preliminaries</w:t>
      </w:r>
      <w:bookmarkEnd w:id="80"/>
    </w:p>
    <w:p w14:paraId="0BC4AF1F" w14:textId="1A4F8AA0" w:rsidR="002D72EB" w:rsidRDefault="00913717" w:rsidP="002D72EB">
      <w:pPr>
        <w:spacing w:before="0" w:after="0"/>
      </w:pPr>
      <w:r>
        <w:t xml:space="preserve">In this chapter we will demonstrate how to create the signing keys and addresses for parties in the tutorials of the marlowe starter kit. </w:t>
      </w:r>
      <w:r w:rsidR="00592ADC">
        <w:t xml:space="preserve">Because these tutorials are run on the blockchain we need to create the cryptographic keys and addresses for them. We will need access to a node which is available on demeter.run or you can run locally docker as described in the previous chapter. </w:t>
      </w:r>
      <w:r w:rsidR="008C4C90">
        <w:t xml:space="preserve">In this chapter we are going to use docker and a jupyter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 xml:space="preserve">There are several ways of running marlowe transactions. </w:t>
      </w:r>
      <w:r w:rsidR="00611AF9">
        <w:t xml:space="preserve">One way is to use the marlowe-cli that does not use the marlowe runtime backend. </w:t>
      </w:r>
      <w:r w:rsidR="0053061B">
        <w:t xml:space="preserve">The other two ways are having command line access and web access to the backend. </w:t>
      </w:r>
      <w:r w:rsidR="00407F41">
        <w:t xml:space="preserve">In the diagram below you can see that marlowe cli just uses the cardano node. </w:t>
      </w:r>
      <w:r w:rsidR="002D72EB">
        <w:t xml:space="preserve">It is a fairly low-level interface. You can use it for experimentation, debugging and things like that. But you do have to do your own UTXO management, so it is a bit tedious. The marlowe runtime backend services </w:t>
      </w:r>
      <w:r w:rsidR="00690B80">
        <w:t xml:space="preserve">is </w:t>
      </w:r>
      <w:r w:rsidR="002D72EB">
        <w:t>index</w:t>
      </w:r>
      <w:r w:rsidR="00690B80">
        <w:t>ing</w:t>
      </w:r>
      <w:r w:rsidR="002D72EB">
        <w:t xml:space="preserve"> the blockchain, interprets marlowe transactions, helps you to build transactions and allows you to query marlowe history. So, this gives you a lot more power. You can access that through the marlowe runtime cli or you can use any http client and use marlowe’s REST API. And that goes </w:t>
      </w:r>
      <w:r w:rsidR="002D72EB">
        <w:lastRenderedPageBreak/>
        <w:t xml:space="preserve">through the marlowe runtime web server. Right now, we just need the cardano node. In the chapter where tutorials for marlowe contracts are presented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3"/>
                    <a:stretch>
                      <a:fillRect/>
                    </a:stretch>
                  </pic:blipFill>
                  <pic:spPr>
                    <a:xfrm>
                      <a:off x="0" y="0"/>
                      <a:ext cx="5895103" cy="3299621"/>
                    </a:xfrm>
                    <a:prstGeom prst="rect">
                      <a:avLst/>
                    </a:prstGeom>
                  </pic:spPr>
                </pic:pic>
              </a:graphicData>
            </a:graphic>
          </wp:inline>
        </w:drawing>
      </w:r>
    </w:p>
    <w:p w14:paraId="7CE0036A" w14:textId="06B3004C" w:rsidR="002D72EB" w:rsidRDefault="007D6FB5" w:rsidP="00AE029E">
      <w:pPr>
        <w:spacing w:before="0" w:after="0"/>
      </w:pPr>
      <w:r>
        <w:lastRenderedPageBreak/>
        <w:t>The main thing is to fund the parties. It is convenient to create what might be called a faucet pair of keys that let you store a whole bunch of test ada</w:t>
      </w:r>
      <w:r w:rsidR="00B47D6A">
        <w:t xml:space="preserve"> for distributing to the parties and the contracts</w:t>
      </w:r>
      <w:r>
        <w:t>.</w:t>
      </w:r>
      <w:r w:rsidR="00B47D6A">
        <w:t xml:space="preserve"> </w:t>
      </w:r>
      <w:r w:rsidR="005D1E9F">
        <w:t xml:space="preserve">So, we are going to set the file names for that and then we are going to generate the keys using the cardano cli. You can go to the cardano 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2D8C8542" w:rsidR="00084D1B" w:rsidRDefault="00084D1B" w:rsidP="00AE029E">
      <w:pPr>
        <w:spacing w:before="0" w:after="0"/>
      </w:pPr>
      <w:r>
        <w:t xml:space="preserve">To obtain some test ada we can go to the cardano faucet and request </w:t>
      </w:r>
      <w:r w:rsidR="00173B5C">
        <w:t>it for our faucet address</w:t>
      </w:r>
      <w:r>
        <w:t>:</w:t>
      </w:r>
    </w:p>
    <w:p w14:paraId="6DD9F141" w14:textId="57DB4E28" w:rsidR="00E95D33" w:rsidRDefault="00000000" w:rsidP="00CD0D2C">
      <w:pPr>
        <w:spacing w:before="0"/>
      </w:pPr>
      <w:hyperlink r:id="rId164" w:history="1">
        <w:r w:rsidR="00715265" w:rsidRPr="00866278">
          <w:rPr>
            <w:rStyle w:val="Hyperlink"/>
          </w:rPr>
          <w:t>https://docs.cardano.org/cardano-testnet/tools/faucet</w:t>
        </w:r>
      </w:hyperlink>
      <w:r w:rsidR="00084D1B">
        <w:t xml:space="preserve"> </w:t>
      </w:r>
    </w:p>
    <w:p w14:paraId="214FC8F6" w14:textId="0C91AE23" w:rsidR="00084D1B" w:rsidRDefault="0034424B" w:rsidP="00AE029E">
      <w:pPr>
        <w:spacing w:before="0" w:after="0"/>
      </w:pPr>
      <w:r>
        <w:t xml:space="preserve">We will now fund our lender, borrower and mediator addresses with a 1000 test ada. </w:t>
      </w:r>
      <w:r w:rsidR="00E45EB7">
        <w:t>For this you can use the D</w:t>
      </w:r>
      <w:r w:rsidR="00E45EB7" w:rsidRPr="00E45EB7">
        <w:t>aedalus</w:t>
      </w:r>
      <w:r w:rsidR="00E45EB7">
        <w:t xml:space="preserve"> wallet (</w:t>
      </w:r>
      <w:hyperlink r:id="rId165" w:history="1">
        <w:r w:rsidR="00E45EB7" w:rsidRPr="00866278">
          <w:rPr>
            <w:rStyle w:val="Hyperlink"/>
          </w:rPr>
          <w:t>https://daedaluswallet.io/</w:t>
        </w:r>
      </w:hyperlink>
      <w:r w:rsidR="00E45EB7">
        <w:t xml:space="preserve">) any simply send the test ada from the faucet address to the other three addresses. </w:t>
      </w:r>
      <w:r w:rsidR="00B67EB6">
        <w:t>We can also use the marlowe 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37CFB015" w:rsidR="00B67EB6" w:rsidRDefault="00F27181" w:rsidP="00AE029E">
      <w:pPr>
        <w:spacing w:before="0" w:after="0"/>
      </w:pPr>
      <w:r>
        <w:t>And we the code below we can check if the test ada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6353036"/>
      <w:r w:rsidRPr="00313241">
        <w:t xml:space="preserve">Marlowe Starter Kit: </w:t>
      </w:r>
      <w:r w:rsidRPr="008F3651">
        <w:t>ZCB using the Marlowe Runtime command-line client</w:t>
      </w:r>
      <w:bookmarkEnd w:id="81"/>
    </w:p>
    <w:p w14:paraId="5E31BAB5" w14:textId="694EB43F" w:rsidR="00F27181" w:rsidRDefault="00CB1E36" w:rsidP="00AE029E">
      <w:pPr>
        <w:spacing w:before="0" w:after="0"/>
      </w:pPr>
      <w:r>
        <w:t xml:space="preserve">The ZCB stands for zero coupon bond and this tutorial will be about contracts that implement them. For this demonstration we will need marlowe runtime back-end services. There are a couple of ways to get those running. One is through demeter.run which is cloud hosting that has an extension for marlowe runtime. </w:t>
      </w:r>
      <w:r w:rsidR="005C5FED">
        <w:t xml:space="preserve">Another way is to run things locally with docker. </w:t>
      </w:r>
      <w:r w:rsidR="006E08C5">
        <w:t xml:space="preserve">We will provide here instructions for docker. First you need to start up all the marlowe services as described in the previous chapter. </w:t>
      </w:r>
      <w:r w:rsidR="003F684D">
        <w:t xml:space="preserve">We will again use jupyter notebooks. We can start the editor again by running a nix shell from inside the marlowe starter kit repo and then execute </w:t>
      </w:r>
      <w:r w:rsidR="003F684D" w:rsidRPr="003F684D">
        <w:rPr>
          <w:i/>
          <w:iCs/>
        </w:rPr>
        <w:t>nix run</w:t>
      </w:r>
      <w:r w:rsidR="003F684D">
        <w:t xml:space="preserve">. </w:t>
      </w:r>
      <w:r w:rsidR="006A3B2C">
        <w:t xml:space="preserve">This builds the jupyter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 marlowe playground there is actually </w:t>
      </w:r>
      <w:r w:rsidR="00CD0D2C">
        <w:t>an</w:t>
      </w:r>
      <w:r w:rsidR="00093979">
        <w:t xml:space="preserve"> example you can open there where you have the principal deposit by a lender and the borrower receives it. It is all measured in ada</w:t>
      </w:r>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6"/>
                    <a:stretch>
                      <a:fillRect/>
                    </a:stretch>
                  </pic:blipFill>
                  <pic:spPr>
                    <a:xfrm>
                      <a:off x="0" y="0"/>
                      <a:ext cx="5943600" cy="2009140"/>
                    </a:xfrm>
                    <a:prstGeom prst="rect">
                      <a:avLst/>
                    </a:prstGeom>
                  </pic:spPr>
                </pic:pic>
              </a:graphicData>
            </a:graphic>
          </wp:inline>
        </w:drawing>
      </w:r>
    </w:p>
    <w:p w14:paraId="159AE960" w14:textId="4BACFF74" w:rsidR="00F83A75" w:rsidRDefault="00F83A75" w:rsidP="00AE029E">
      <w:pPr>
        <w:spacing w:before="0" w:after="0"/>
      </w:pPr>
      <w:r>
        <w:t xml:space="preserve">And below you can see also the marlowe code for this contract.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0BF92A68" w:rsidR="0034062A" w:rsidRDefault="0034062A" w:rsidP="00AE029E">
      <w:pPr>
        <w:spacing w:before="0" w:after="0"/>
      </w:pPr>
      <w:r>
        <w:t>To run this contract, we need to access the node socket and the marlowe 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CARDANO_TESTNET_MAGIC: testnet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00C8B65C" w:rsidR="0034062A" w:rsidRDefault="002F092E" w:rsidP="00AE029E">
      <w:pPr>
        <w:spacing w:before="0" w:after="0"/>
      </w:pPr>
      <w:r>
        <w:t xml:space="preserve">Then we also need keys and addresses for the parties. We have a lender and a borrower in the keys folder. They are now already funded each with a 1000 ada. For convenience we set also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3DFCA785" w:rsidR="002345B6" w:rsidRDefault="00E50DAC" w:rsidP="00AE029E">
      <w:pPr>
        <w:spacing w:before="0" w:after="0"/>
      </w:pPr>
      <w:r>
        <w:t>Now we have to design the contract. We are going to use 80 ada of principat and 5 ada of interest. And so we will use again environment variables for that because it is less error prone.</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50D132E0" w:rsidR="00E50DAC" w:rsidRDefault="005F4294" w:rsidP="00AE029E">
      <w:pPr>
        <w:spacing w:before="0" w:after="0"/>
      </w:pPr>
      <w:r>
        <w:t xml:space="preserve">When you put a marlowe contract on a blockchain you have to put some minimum ada in it. There is a ledger rule called minimum UTXO so we are going to put a nominal 2 ada in that which will live in the contract the whole time just to keep it on the blockchain. And we are going to have a deadline so we have set also some time parameters. </w:t>
      </w:r>
      <w:r w:rsidR="00BD4F6E">
        <w:t xml:space="preserve">The contract has two deadlines. One is for the lender to deposit the ada that is going to be lend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 xml:space="preserve">with the help of the marlowe cli </w:t>
      </w:r>
      <w:r w:rsidR="00C657AF">
        <w:t xml:space="preserve">and we name it </w:t>
      </w:r>
      <w:r w:rsidR="00C657AF" w:rsidRPr="00C657AF">
        <w:t>zcb-contract.json.</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3670DF2" w:rsidR="00C657AF" w:rsidRDefault="00C657AF" w:rsidP="00AE029E">
      <w:pPr>
        <w:spacing w:before="0" w:after="0"/>
      </w:pPr>
      <w:r>
        <w:lastRenderedPageBreak/>
        <w:t>To get the options of the marlowe cli for the zcb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We can also look at the contract displayed in yaml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4F9D6AF1" w:rsidR="00746051" w:rsidRDefault="00F8731A" w:rsidP="00746051">
      <w:pPr>
        <w:spacing w:before="0" w:after="0"/>
      </w:pPr>
      <w:r>
        <w:t>We see the various marlowe constructs</w:t>
      </w:r>
      <w:r w:rsidR="00FB017D">
        <w:t xml:space="preserve">. Then it is always good to check the safety of the contract. You should always do that if you are running on 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7"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Understand Cardano's Extended UTxO Model (</w:t>
      </w:r>
      <w:hyperlink r:id="rId168"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69"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lastRenderedPageBreak/>
        <w:t>Read and understand the Marlowe Security Guide (</w:t>
      </w:r>
      <w:hyperlink r:id="rId170"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1"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2" w:history="1">
        <w:r w:rsidR="008C1A38" w:rsidRPr="00866278">
          <w:rPr>
            <w:rStyle w:val="Hyperlink"/>
          </w:rPr>
          <w:t>https://github.com/input-output-hk/marlowe-cardano/blob/main/marlowe-cli/ReadMe.md</w:t>
        </w:r>
      </w:hyperlink>
      <w:r>
        <w:t xml:space="preserve">) </w:t>
      </w:r>
      <w:r w:rsidRPr="00746051">
        <w:rPr>
          <w:i/>
          <w:iCs/>
        </w:rPr>
        <w:t>marlowe-cli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Run *all execution paths* of the contract on a Cardano testnet (</w:t>
      </w:r>
      <w:hyperlink r:id="rId173" w:history="1">
        <w:r w:rsidR="008C1A38" w:rsidRPr="00866278">
          <w:rPr>
            <w:rStyle w:val="Hyperlink"/>
          </w:rPr>
          <w:t>https://docs.cardano.org/cardano-testnet/overview</w:t>
        </w:r>
      </w:hyperlink>
      <w:r>
        <w:t>).</w:t>
      </w:r>
      <w:r w:rsidR="008C1A38">
        <w:t xml:space="preserve"> </w:t>
      </w:r>
    </w:p>
    <w:p w14:paraId="1E6C6263" w14:textId="2964097B" w:rsidR="00746051" w:rsidRDefault="008C1A38" w:rsidP="00AE029E">
      <w:pPr>
        <w:spacing w:before="0" w:after="0"/>
      </w:pPr>
      <w:r>
        <w:t xml:space="preserve">Here we will use step 6. </w:t>
      </w:r>
      <w:r w:rsidR="0067470C">
        <w:t xml:space="preserve">First, we have to sort of bundle the contract and its initial state into a marlowe 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3D5052E8" w:rsidR="0067470C" w:rsidRDefault="00756E41" w:rsidP="00AE029E">
      <w:pPr>
        <w:spacing w:before="0" w:after="0"/>
      </w:pPr>
      <w:r>
        <w:t>And then we are going to use the analyze 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So, this is basically a 100% coverage of what the contract might do. It is checking a bunch of things to make sure you have not done a mistake</w:t>
      </w:r>
      <w:r w:rsidR="0076553E">
        <w:t xml:space="preserve"> with the names of parties, the addresses, native tokens and things like that</w:t>
      </w:r>
      <w:r w:rsidR="009F39B9">
        <w:t>.</w:t>
      </w:r>
      <w:r w:rsidR="0076553E">
        <w:t xml:space="preserve"> You can run this analysis with the following command.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3D745595" w:rsidR="0076553E" w:rsidRDefault="0045199B" w:rsidP="00AE029E">
      <w:pPr>
        <w:spacing w:before="0" w:after="0"/>
      </w:pPr>
      <w:r>
        <w:t xml:space="preserve">We see in the output there are no problems, nothing is invalid. The contract initially has to start out with 1.12 ada. </w:t>
      </w:r>
      <w:r w:rsidR="00980D03">
        <w:t xml:space="preserve">And no matter which path you are going down the contract you will never use more </w:t>
      </w:r>
      <w:r w:rsidR="002042C8">
        <w:t>than</w:t>
      </w:r>
      <w:r w:rsidR="00980D03">
        <w:t xml:space="preserve"> 47% of the plutus memory limit or 17% of the plutus step limit. So, you are fine on the plutus costs. And it is only 1.5 kB so it is only using about 10% of the budget for storing a contract on the chain. So, we are in good shape there. First, we are going to create the contract. The marlowe 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6DECAA47" w:rsidR="004B38E6" w:rsidRDefault="00E64E28" w:rsidP="004B38E6">
      <w:pPr>
        <w:spacing w:before="0" w:after="0"/>
      </w:pPr>
      <w:r>
        <w:t xml:space="preserve">The command creates an unsigned transaction that gets stored in the tx-1.usigned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r w:rsidRPr="004B38E6">
        <w:rPr>
          <w:i/>
          <w:iCs/>
        </w:rPr>
        <w:t>cardano-cli</w:t>
      </w:r>
      <w:r>
        <w:t xml:space="preserve"> at the command line</w:t>
      </w:r>
    </w:p>
    <w:p w14:paraId="5B66871C" w14:textId="5DD36CAE" w:rsidR="004B38E6" w:rsidRDefault="004B38E6" w:rsidP="004B38E6">
      <w:pPr>
        <w:pStyle w:val="ListParagraph"/>
        <w:numPr>
          <w:ilvl w:val="0"/>
          <w:numId w:val="42"/>
        </w:numPr>
        <w:spacing w:before="0" w:after="0"/>
      </w:pPr>
      <w:r w:rsidRPr="004B38E6">
        <w:rPr>
          <w:i/>
          <w:iCs/>
        </w:rPr>
        <w:t>cardano-wallet</w:t>
      </w:r>
      <w:r>
        <w:t xml:space="preserve"> at the command line or as a REST service</w:t>
      </w:r>
    </w:p>
    <w:p w14:paraId="075A2F71" w14:textId="7E6F18A1" w:rsidR="004B38E6" w:rsidRDefault="004B38E6" w:rsidP="004B38E6">
      <w:pPr>
        <w:pStyle w:val="ListParagraph"/>
        <w:numPr>
          <w:ilvl w:val="0"/>
          <w:numId w:val="42"/>
        </w:numPr>
        <w:spacing w:before="0" w:after="0"/>
      </w:pPr>
      <w:r w:rsidRPr="004B38E6">
        <w:rPr>
          <w:i/>
          <w:iCs/>
        </w:rPr>
        <w:t>cardano-hw-cli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marlowe-cli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3628F4EA" w:rsidR="00930ABE" w:rsidRDefault="00930ABE" w:rsidP="00930ABE">
      <w:pPr>
        <w:spacing w:before="0" w:after="0"/>
      </w:pPr>
      <w:r>
        <w:t xml:space="preserve">One may have to wait a minute or so for the transactions to be confirmed on the blockchain. </w:t>
      </w:r>
      <w:r w:rsidR="002158E0">
        <w:t xml:space="preserve">With the command below we can also print the cardano explorer link for our transaction. </w:t>
      </w:r>
    </w:p>
    <w:p w14:paraId="7F8BF3D6" w14:textId="5A96F461" w:rsidR="004A2932" w:rsidRDefault="004A2932" w:rsidP="004A2932">
      <w:pPr>
        <w:pStyle w:val="SourceCode"/>
      </w:pPr>
      <w:r w:rsidRPr="004A2932">
        <w:t>echo "$EXPLORER_URL"/transaction/"$TX_1?tab=utxo"</w:t>
      </w:r>
    </w:p>
    <w:p w14:paraId="6FE347B6" w14:textId="4D68A307" w:rsidR="004A2932" w:rsidRDefault="00D75998" w:rsidP="00930ABE">
      <w:pPr>
        <w:spacing w:before="0" w:after="0"/>
      </w:pPr>
      <w:r>
        <w:t>And we can also query the transaction with the cardano 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355E3460" w:rsidR="00FA299E" w:rsidRDefault="00FA299E" w:rsidP="004B38E6">
      <w:pPr>
        <w:spacing w:before="0" w:after="0"/>
      </w:pPr>
      <w:r>
        <w:t xml:space="preserve">With the marlowe 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D1C93AD" w:rsidR="00FA299E" w:rsidRDefault="00FA299E" w:rsidP="004B38E6">
      <w:pPr>
        <w:spacing w:before="0" w:after="0"/>
      </w:pPr>
      <w:r>
        <w:t>It gives us the history of where the transaction was created and then you see the contract is printed out in marlowe format. Other tools can give you even more details. One of them is marlowe pipe that does a full dump of the contract in JSON format. We can convert it to yaml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77762A5F" w:rsidR="00FA299E" w:rsidRDefault="00FA299E" w:rsidP="004B38E6">
      <w:pPr>
        <w:spacing w:before="0" w:after="0"/>
      </w:pPr>
      <w:r>
        <w:lastRenderedPageBreak/>
        <w:t xml:space="preserve">The next thing we have to do is that the lender has to deposit the principle. </w:t>
      </w:r>
      <w:r w:rsidR="00806D8A">
        <w:t>We will use the marlowe 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223A02" w:rsidR="00D64CD9" w:rsidRDefault="00E939AA" w:rsidP="00C36A82">
      <w:pPr>
        <w:spacing w:before="0" w:after="0"/>
      </w:pPr>
      <w:r w:rsidRPr="00E939AA">
        <w:t xml:space="preserve">Note that if the transaction would violate the logic of the Marlowe contract, one would receive an error message. For example, </w:t>
      </w:r>
      <w:r>
        <w:t>if we would</w:t>
      </w:r>
      <w:r w:rsidRPr="00E939AA">
        <w:t xml:space="preserve"> deposit the incorrect amount or </w:t>
      </w:r>
      <w:r w:rsidR="00F1419A" w:rsidRPr="00E939AA">
        <w:t>deposit,</w:t>
      </w:r>
      <w:r w:rsidRPr="00E939AA">
        <w:t xml:space="preserve"> it to the wrong party's internal account</w:t>
      </w:r>
      <w:r>
        <w:t xml:space="preserve"> we would get and </w:t>
      </w:r>
      <w:r w:rsidR="00C627A8">
        <w:rPr>
          <w:rFonts w:ascii="Consolas" w:hAnsi="Consolas"/>
          <w:color w:val="403F53"/>
          <w:sz w:val="21"/>
          <w:szCs w:val="21"/>
        </w:rPr>
        <w:t xml:space="preserve">TEApplyNoMatchError </w:t>
      </w:r>
      <w:r>
        <w:t>error</w:t>
      </w:r>
      <w:r w:rsidR="00156DE0">
        <w:t xml:space="preserve"> because the marlowe validator rejects the transaction</w:t>
      </w:r>
      <w:r w:rsidRPr="00E939AA">
        <w:t>.</w:t>
      </w:r>
      <w:r w:rsidR="00156DE0">
        <w:t xml:space="preserve"> </w:t>
      </w:r>
      <w:r w:rsidR="00595C6C">
        <w:t>There is also a marlowe 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4" w:history="1">
        <w:r w:rsidR="00D64CD9" w:rsidRPr="00792266">
          <w:rPr>
            <w:rStyle w:val="Hyperlink"/>
          </w:rPr>
          <w:t>https://github.com/input-output-hk/marlowe-cardano/blob/main/marlowe/debugging-cookbook.md</w:t>
        </w:r>
      </w:hyperlink>
    </w:p>
    <w:p w14:paraId="3F5F67B2" w14:textId="61938ED8" w:rsidR="00595C6C" w:rsidRDefault="00C36A82" w:rsidP="004B38E6">
      <w:pPr>
        <w:spacing w:before="0" w:after="0"/>
      </w:pPr>
      <w:r>
        <w:t xml:space="preserve">A very convenient way is to use the marlowe 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4D1AC0A" w:rsidR="0051063F" w:rsidRDefault="0051063F" w:rsidP="004B38E6">
      <w:pPr>
        <w:spacing w:before="0" w:after="0"/>
      </w:pPr>
      <w:r>
        <w:t>To print the cardano explorer link we can use the following command:</w:t>
      </w:r>
    </w:p>
    <w:p w14:paraId="18EDD738" w14:textId="34F88A24" w:rsidR="0051063F" w:rsidRDefault="0051063F" w:rsidP="0051063F">
      <w:pPr>
        <w:pStyle w:val="SourceCode"/>
      </w:pPr>
      <w:r w:rsidRPr="0051063F">
        <w:t>echo "$EXPLORER_URL"/transaction/"$TX_2?tab=utxo"</w:t>
      </w:r>
    </w:p>
    <w:p w14:paraId="2781AAE9" w14:textId="14835474" w:rsidR="0051063F" w:rsidRDefault="00D62EC3" w:rsidP="004B38E6">
      <w:pPr>
        <w:spacing w:before="0" w:after="0"/>
      </w:pPr>
      <w:r>
        <w:lastRenderedPageBreak/>
        <w:t>If we query the lender address, we</w:t>
      </w:r>
      <w:r w:rsidR="004830A3" w:rsidRPr="004830A3">
        <w:t xml:space="preserve"> see that the</w:t>
      </w:r>
      <w:r>
        <w:t xml:space="preserve"> he </w:t>
      </w:r>
      <w:r w:rsidR="004830A3" w:rsidRPr="004830A3">
        <w:t>has 82 ada less than originally. Two ada were deposited in the contract when it was created and 80 ada were paid to the borrower in the second transaction.</w:t>
      </w:r>
      <w:r w:rsidR="00064835">
        <w:t xml:space="preserve"> </w:t>
      </w:r>
      <w:r w:rsidR="00064835" w:rsidRPr="00064835">
        <w:t>The borrower has an additional 80 ada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The Marlowe contract still has the 2 ada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3558F1BA" w:rsidR="00806D8A" w:rsidRDefault="00CC776D" w:rsidP="004B38E6">
      <w:pPr>
        <w:spacing w:before="0" w:after="0"/>
      </w:pPr>
      <w:r w:rsidRPr="00CC776D">
        <w:t xml:space="preserve">Once again, </w:t>
      </w:r>
      <w:r>
        <w:t xml:space="preserve">we can </w:t>
      </w:r>
      <w:r w:rsidRPr="00CC776D">
        <w:t>use marlowe</w:t>
      </w:r>
      <w:r>
        <w:t xml:space="preserv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76CCEC2" w:rsidR="00CC776D" w:rsidRDefault="00CC776D" w:rsidP="004B38E6">
      <w:pPr>
        <w:spacing w:before="0" w:after="0"/>
      </w:pPr>
      <w:r>
        <w:t>We can view the transaction on cardano explorer.</w:t>
      </w:r>
    </w:p>
    <w:p w14:paraId="198C9561" w14:textId="1607A566" w:rsidR="00CC776D" w:rsidRDefault="00CC776D" w:rsidP="00CC776D">
      <w:pPr>
        <w:pStyle w:val="SourceCode"/>
      </w:pPr>
      <w:r w:rsidRPr="00CC776D">
        <w:t>echo "$EXPLORER_URL"/transaction/"$TX_3?tab=utxo"</w:t>
      </w:r>
    </w:p>
    <w:p w14:paraId="07DA932B" w14:textId="6B7169DE" w:rsidR="00CC776D" w:rsidRDefault="00CF6FC7" w:rsidP="004B38E6">
      <w:pPr>
        <w:spacing w:before="0" w:after="0"/>
      </w:pPr>
      <w:r>
        <w:t>If we query the lenders funds,</w:t>
      </w:r>
      <w:r w:rsidRPr="00CF6FC7">
        <w:t xml:space="preserve"> </w:t>
      </w:r>
      <w:r>
        <w:t>we</w:t>
      </w:r>
      <w:r w:rsidRPr="00CF6FC7">
        <w:t xml:space="preserve"> see that the </w:t>
      </w:r>
      <w:r>
        <w:t xml:space="preserve">he has </w:t>
      </w:r>
      <w:r w:rsidRPr="00CF6FC7">
        <w:t xml:space="preserve">received back the 80 ada of principal and the 2 ada deposited when the contract was created, along with the additional 5 ada of interest, </w:t>
      </w:r>
      <w:r>
        <w:t xml:space="preserve">so </w:t>
      </w:r>
      <w:r w:rsidRPr="00CF6FC7">
        <w:t>totally 87 ada.</w:t>
      </w:r>
      <w:r>
        <w:t xml:space="preserve"> </w:t>
      </w:r>
      <w:r w:rsidRPr="00CF6FC7">
        <w:t>The borrower now has about 5 ada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6AA75FF9" w:rsidR="00746051" w:rsidRDefault="00764F3D" w:rsidP="00AE029E">
      <w:pPr>
        <w:spacing w:before="0" w:after="0"/>
      </w:pPr>
      <w:r w:rsidRPr="00764F3D">
        <w:t>The Marlowe contract has closed, so there is no output to its script address.</w:t>
      </w:r>
      <w:r>
        <w:t xml:space="preserve"> </w:t>
      </w:r>
      <w:r w:rsidR="003C1FD1">
        <w:t>If we now again take a look at the marlowe contract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6353037"/>
      <w:r w:rsidRPr="00313241">
        <w:t xml:space="preserve">Marlowe Starter Kit: </w:t>
      </w:r>
      <w:r w:rsidRPr="00E61BE1">
        <w:t>ZCB using the Marlowe Runtime REST API</w:t>
      </w:r>
      <w:bookmarkEnd w:id="82"/>
    </w:p>
    <w:p w14:paraId="53412824" w14:textId="1491E5BE" w:rsidR="00CF6FC7" w:rsidRDefault="008A62E2" w:rsidP="00AE029E">
      <w:pPr>
        <w:spacing w:before="0" w:after="0"/>
      </w:pPr>
      <w:r>
        <w:t xml:space="preserve">In this chapter we will use the marlowe runtime REST API to operate a </w:t>
      </w:r>
      <w:r w:rsidR="0074489C">
        <w:t>zero-coupon</w:t>
      </w:r>
      <w:r>
        <w:t xml:space="preserve"> bond. </w:t>
      </w:r>
      <w:r w:rsidR="0074489C">
        <w:t xml:space="preserve">The code can be found in the 02-runtime-rest.ipynb jupyter notebook. </w:t>
      </w:r>
      <w:r w:rsidR="00074581">
        <w:t>The marlowe contract in this chapter is very much the same as in the previous one</w:t>
      </w:r>
      <w:r w:rsidR="006B1768">
        <w:t xml:space="preserve"> with the exception that we are going to use role tokens here</w:t>
      </w:r>
      <w:r w:rsidR="00074581">
        <w:t>.</w:t>
      </w:r>
      <w:r w:rsidR="006B1768">
        <w:t xml:space="preserve"> </w:t>
      </w:r>
      <w:r w:rsidR="000C0E76">
        <w:t xml:space="preserve">In the previous chapter we used address for the lender and the borrower. In this chapter they are going to have role tokens that are NFTs </w:t>
      </w:r>
      <w:r w:rsidR="00263A84">
        <w:t xml:space="preserve">used to authorize marlowe 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5"/>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CARDANO_TESTNET_MAGIC: testnet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at least 100 ada</w:t>
      </w:r>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77777777" w:rsidR="009E515F" w:rsidRDefault="00FD6BA0" w:rsidP="00E27BFB">
      <w:pPr>
        <w:spacing w:before="0" w:after="0"/>
      </w:pPr>
      <w:r>
        <w:t xml:space="preserve">We are again going to have principal of 80 ada and interest of 5 ada. </w:t>
      </w:r>
      <w:r w:rsidR="009E515F">
        <w:t>We start the contract off with 2 ada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0A4A493A" w:rsidR="0068168D" w:rsidRDefault="00B67C39" w:rsidP="00E27BFB">
      <w:pPr>
        <w:spacing w:before="0" w:after="0"/>
      </w:pPr>
      <w:r>
        <w:lastRenderedPageBreak/>
        <w:t xml:space="preserve">We again create the contract with the marlowe 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583E96A4" w:rsidR="00B67C39" w:rsidRDefault="003C4BE8" w:rsidP="00E27BFB">
      <w:pPr>
        <w:spacing w:before="0" w:after="0"/>
      </w:pPr>
      <w:r>
        <w:t xml:space="preserve">You could also design your contract on the marlowe playground and then download it as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r w:rsidRPr="00C4716B">
        <w:rPr>
          <w:i/>
          <w:iCs/>
        </w:rPr>
        <w:t>role_token</w:t>
      </w:r>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cbor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And we also need to extract just the transaction body that needs to be signed. We can use the jq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6E994169" w:rsidR="00D30CDB" w:rsidRDefault="00D55E58" w:rsidP="00E27BFB">
      <w:pPr>
        <w:spacing w:before="0" w:after="0"/>
      </w:pPr>
      <w:r>
        <w:t>We again now have several options to sign this transaction as stated in the previous chapter. Here we will use the marlowe cli for this.</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5E6E96DD" w:rsidR="00BC6237" w:rsidRDefault="009032C3" w:rsidP="00E27BFB">
      <w:pPr>
        <w:spacing w:before="0" w:after="0"/>
      </w:pPr>
      <w:r>
        <w:t xml:space="preserve">We see that the marlowe contract contains 2 ada and the lender has beside his ada also one NFT that is the role token. </w:t>
      </w:r>
      <w:r w:rsidR="00FB2D38">
        <w:t xml:space="preserve">If we would query the borrower </w:t>
      </w:r>
      <w:r w:rsidR="00065271">
        <w:t>address,</w:t>
      </w:r>
      <w:r w:rsidR="00FB2D38">
        <w:t xml:space="preserve"> we would also see that there is one NFT sitting at his address beside the ada funds. </w:t>
      </w:r>
      <w:r w:rsidR="001A5A21">
        <w:t xml:space="preserve">The following number from the above NFT “89506f74616aa4b5a42ec352a56ab7815e547e23e2a32417f400e43c” is the policy ID for that NFT and we call it the roles currency for the marlowe contract. </w:t>
      </w:r>
      <w:r w:rsidR="00A865B1">
        <w:t xml:space="preserve">This will be used to authorize the transactions. </w:t>
      </w:r>
      <w:r w:rsidR="00A751B6">
        <w:t xml:space="preserve">The marlowe 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06366C20" w:rsidR="001E4D33" w:rsidRDefault="000D0B06" w:rsidP="00E27BFB">
      <w:pPr>
        <w:spacing w:before="0" w:after="0"/>
      </w:pPr>
      <w:r>
        <w:t xml:space="preserve">We see information about the contract that tell us what is going on. </w:t>
      </w:r>
      <w:r w:rsidR="00D670CC">
        <w:t xml:space="preserve">The next step is the lender is going to deposit the 80 ada. We have to craft a JSON request for this. </w:t>
      </w:r>
      <w:r w:rsidR="00EE4F5B">
        <w:t>We can use the marlowe 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77777777" w:rsidR="007F2042" w:rsidRDefault="001F7E9D" w:rsidP="00E27BFB">
      <w:pPr>
        <w:spacing w:before="0" w:after="0"/>
      </w:pPr>
      <w:r>
        <w:t xml:space="preserve">We need to input the party, the account and the amount. </w:t>
      </w:r>
      <w:r w:rsidR="000B3816">
        <w:t xml:space="preserve">We can package now this together for the request of the transaction. </w:t>
      </w:r>
      <w:r w:rsidR="00646324">
        <w:t xml:space="preserve">We give it the marlowe 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05C8711C" w:rsidR="00CA301E" w:rsidRDefault="00CB2AA7" w:rsidP="00E27BFB">
      <w:pPr>
        <w:spacing w:before="0" w:after="0"/>
      </w:pPr>
      <w:r>
        <w:t>So, we again extract the actual unsigned transaction and the submit the transaction.</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7CEB6D53" w:rsidR="00CB2AA7" w:rsidRDefault="0084685D" w:rsidP="00E27BFB">
      <w:pPr>
        <w:spacing w:before="0" w:after="0"/>
      </w:pPr>
      <w:r>
        <w:t>If we query the lenders address, we</w:t>
      </w:r>
      <w:r w:rsidRPr="0084685D">
        <w:t xml:space="preserve"> can see that the </w:t>
      </w:r>
      <w:r>
        <w:t xml:space="preserve">he </w:t>
      </w:r>
      <w:r w:rsidRPr="0084685D">
        <w:t xml:space="preserve">has approximately 83 ada less than originally. Two ada were deposited in the contract when it was created and 80 ada were paid to the borrower in the second transaction; another </w:t>
      </w:r>
      <w:r>
        <w:t>one</w:t>
      </w:r>
      <w:r w:rsidRPr="0084685D">
        <w:t xml:space="preserve"> ada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The Marlowe contract still has the 2 ada from its creation.</w:t>
      </w:r>
      <w:r>
        <w:t xml:space="preserve"> </w:t>
      </w:r>
      <w:r w:rsidRPr="0084685D">
        <w:t>Marlowe's role-payout address holds the 80 ada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1AFC12AA" w:rsidR="0084685D" w:rsidRDefault="0084685D" w:rsidP="00E27BFB">
      <w:pPr>
        <w:spacing w:before="0" w:after="0"/>
      </w:pPr>
      <w:r>
        <w:t>The output we will get is:</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77777777" w:rsidR="00C53F6D" w:rsidRDefault="0058301C" w:rsidP="00E27BFB">
      <w:pPr>
        <w:spacing w:before="0" w:after="0"/>
      </w:pPr>
      <w:r>
        <w:t xml:space="preserve">In the previous chapter when we did this transaction the 80 ada was directly paid to the borrower but when you are using role tokens and roles in marlowe contracts it does not actually go directly to the party but it goes to the role payout address. So, this is another plutus </w:t>
      </w:r>
      <w:r>
        <w:lastRenderedPageBreak/>
        <w:t xml:space="preserve">validator that marlowe 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65692440" w:rsidR="0066544F" w:rsidRDefault="007B560D" w:rsidP="00E27BFB">
      <w:pPr>
        <w:spacing w:before="0" w:after="0"/>
      </w:pPr>
      <w:r>
        <w:t>From the outputted response-3.json file we can now extract the unsigned transaction and sign and submit it with help of marlowe 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1AF51577" w:rsidR="007B560D" w:rsidRDefault="001B2F4E" w:rsidP="00E27BFB">
      <w:pPr>
        <w:spacing w:before="0" w:after="0"/>
      </w:pPr>
      <w:r>
        <w:t xml:space="preserve">The key here is that the borrower is redeeming things so they have to sign it. They have their role token in their wallet and that is going to authorize the withdrawing of the money that is help on their behalf. </w:t>
      </w:r>
      <w:r w:rsidR="00D2433D">
        <w:t>We can check now the borrowers’ funds.</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ada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5A768E2A" w:rsidR="00B30351" w:rsidRDefault="00344693" w:rsidP="00E27BFB">
      <w:pPr>
        <w:spacing w:before="0" w:after="0"/>
      </w:pPr>
      <w:r w:rsidRPr="00344693">
        <w:t>Once again, use marlowe</w:t>
      </w:r>
      <w:r>
        <w:t xml:space="preserv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ada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r w:rsidRPr="003979E9">
        <w:t>marlowe-cli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7424235B" w:rsidR="003979E9" w:rsidRDefault="00974CDC" w:rsidP="00E27BFB">
      <w:pPr>
        <w:spacing w:before="0" w:after="0"/>
      </w:pPr>
      <w:r>
        <w:t>We can query now the lender funds.</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6092D6AF" w:rsidR="00974CDC" w:rsidRDefault="00974CDC" w:rsidP="00974CDC">
      <w:pPr>
        <w:spacing w:before="0" w:after="0"/>
      </w:pPr>
      <w:r w:rsidRPr="001625D8">
        <w:t>The lender now has an additional 5 ada (the loan's interest), minus fees, compared to their original balance before the contract started.</w:t>
      </w:r>
      <w:r>
        <w:t xml:space="preserve"> </w:t>
      </w:r>
      <w:r w:rsidR="00EC4ED6">
        <w:t xml:space="preserve">If you want to see all the things you can do with the REST API it supports openAPI so you can just make the following API call and will get a very long prinout of all the description of the marlowe 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6353038"/>
      <w:r w:rsidRPr="00313241">
        <w:t xml:space="preserve">Marlowe Starter Kit: </w:t>
      </w:r>
      <w:r w:rsidRPr="001828EB">
        <w:t>ZCB using the Marlowe Runtime CLI</w:t>
      </w:r>
      <w:bookmarkEnd w:id="83"/>
    </w:p>
    <w:p w14:paraId="21C9A9F8" w14:textId="2484D460" w:rsidR="00826DE0" w:rsidRDefault="009B2637" w:rsidP="004732D7">
      <w:pPr>
        <w:spacing w:before="0"/>
      </w:pPr>
      <w:r>
        <w:t xml:space="preserve">In this chapter we will execute a zero-coupon bond contract using the marlowe cli </w:t>
      </w:r>
      <w:r w:rsidR="00403068">
        <w:t xml:space="preserve">which is a lower-level </w:t>
      </w:r>
      <w:r>
        <w:t xml:space="preserve">tool. </w:t>
      </w:r>
      <w:r w:rsidR="00403068">
        <w:t>The code and instructions in this chapter are taken from the marlowe-cli.ipynb playbook</w:t>
      </w:r>
      <w:r w:rsidR="002246DD">
        <w:t xml:space="preserve"> from the marlowe starter kit repository</w:t>
      </w:r>
      <w:r w:rsidR="00403068">
        <w:t>.</w:t>
      </w:r>
      <w:r w:rsidR="002246DD">
        <w:t xml:space="preserve"> </w:t>
      </w:r>
      <w:r w:rsidR="004732D7">
        <w:t>The contract in this chapter will be the same one as in chapter 7.5 which was an address-based contract. Below you can see the contract in Blockly code</w:t>
      </w:r>
      <w:r w:rsidR="00FA534E">
        <w:t xml:space="preserve"> and the marlowe 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6"/>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06BF91E9" w:rsidR="00F45F9C" w:rsidRDefault="004931AA" w:rsidP="00E27BFB">
      <w:pPr>
        <w:spacing w:before="0" w:after="0"/>
      </w:pPr>
      <w:r>
        <w:lastRenderedPageBreak/>
        <w:t xml:space="preserve">In this case we do not need marlowe runtime, we just need a connection to the node socket. </w:t>
      </w:r>
      <w:r w:rsidR="00D65674">
        <w:t xml:space="preserve">The keys and addresses for the borrower and lender we create as in chapter 7.4.  </w:t>
      </w:r>
      <w:r w:rsidR="00396937" w:rsidRPr="00396937">
        <w:t>If we're using demeter.run</w:t>
      </w:r>
      <w:r w:rsidR="00396937">
        <w:t xml:space="preserve"> and added the</w:t>
      </w:r>
      <w:r w:rsidR="00396937" w:rsidRPr="00396937">
        <w:t xml:space="preserve"> </w:t>
      </w:r>
      <w:r w:rsidR="00396937">
        <w:t>c</w:t>
      </w:r>
      <w:r w:rsidR="00396937" w:rsidRPr="00396937">
        <w:t xml:space="preserve">ardano </w:t>
      </w:r>
      <w:r w:rsidR="00396937">
        <w:t>m</w:t>
      </w:r>
      <w:r w:rsidR="00396937" w:rsidRPr="00396937">
        <w:t xml:space="preserve">arlowe </w:t>
      </w:r>
      <w:r w:rsidR="00396937">
        <w:t>r</w:t>
      </w:r>
      <w:r w:rsidR="00396937" w:rsidRPr="00396937">
        <w:t xml:space="preserve">untime extension, then we already have access to </w:t>
      </w:r>
      <w:r w:rsidR="00396937">
        <w:t>c</w:t>
      </w:r>
      <w:r w:rsidR="00396937" w:rsidRPr="00396937">
        <w:t xml:space="preserve">ardano </w:t>
      </w:r>
      <w:r w:rsidR="00396937">
        <w:t>n</w:t>
      </w:r>
      <w:r w:rsidR="00396937" w:rsidRPr="00396937">
        <w:t xml:space="preserve">ode and </w:t>
      </w:r>
      <w:r w:rsidR="00396937">
        <w:t>m</w:t>
      </w:r>
      <w:r w:rsidR="00396937" w:rsidRPr="00396937">
        <w:t xml:space="preserve">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We also check that the lender has at least one hundred ada.</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2490578" w:rsidR="00AC0CA2" w:rsidRDefault="00AC0CA2" w:rsidP="00E27BFB">
      <w:pPr>
        <w:spacing w:before="0" w:after="0"/>
      </w:pPr>
      <w:r>
        <w:t xml:space="preserve">The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27755327" w:rsidR="00885174" w:rsidRDefault="004D609A" w:rsidP="00E27BFB">
      <w:pPr>
        <w:spacing w:before="0" w:after="0"/>
      </w:pPr>
      <w:r>
        <w:t xml:space="preserve">The contract design will be same as in previous chapter. </w:t>
      </w:r>
      <w:r w:rsidR="006B0ECE">
        <w:t xml:space="preserve">It is going to have 80 ada of principal and interest of 5 ada. </w:t>
      </w:r>
      <w:r w:rsidR="00DF5976">
        <w:t>We set these variables with following code:</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O contain at least some ada. Here we will start the contract with 2 ada.</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r w:rsidRPr="00807C18">
        <w:t>zcb-contract.json.</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We can view the contract in yaml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the contract with the marlowe</w:t>
      </w:r>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19A78D69" w:rsidR="00C80D2A" w:rsidRDefault="00357ADD" w:rsidP="00E27BFB">
      <w:pPr>
        <w:spacing w:before="0" w:after="0"/>
      </w:pPr>
      <w:r>
        <w:t xml:space="preserve">There is also an option to stake the ada at the marlowe validator. </w:t>
      </w:r>
      <w:r w:rsidR="00122FA7">
        <w:t xml:space="preserve">If you are using a reference script there is an option how to find that reference. If the contract would have roles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r w:rsidR="00B71748" w:rsidRPr="00B71748">
        <w:t>marlowe</w:t>
      </w:r>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11DE8AC" w:rsidR="00B71748" w:rsidRDefault="00C90FD2" w:rsidP="00E27BFB">
      <w:pPr>
        <w:spacing w:before="0" w:after="0"/>
      </w:pPr>
      <w:r>
        <w:t xml:space="preserve">It is taking in the information about the marlowe 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r w:rsidRPr="00C91221">
        <w:t>cardano-cli.</w:t>
      </w:r>
      <w:r w:rsidR="00FC2269">
        <w:t xml:space="preserve"> </w:t>
      </w:r>
      <w:r w:rsidR="007937AC">
        <w:t>We will make the</w:t>
      </w:r>
      <w:r w:rsidR="00FC2269">
        <w:t xml:space="preserve"> lender deposit his </w:t>
      </w:r>
      <w:r w:rsidR="00FC2269" w:rsidRPr="00FC2269">
        <w:t xml:space="preserve">80 ada of principal into the contract using </w:t>
      </w:r>
      <w:r w:rsidR="00FC2269">
        <w:t xml:space="preserve">the </w:t>
      </w:r>
      <w:r w:rsidR="00FC2269" w:rsidRPr="00FC2269">
        <w:t xml:space="preserve">marlowe-cli run prepare command. </w:t>
      </w:r>
    </w:p>
    <w:p w14:paraId="7690C84B" w14:textId="77777777" w:rsidR="00DD4A9E" w:rsidRDefault="00DD4A9E" w:rsidP="00DD4A9E">
      <w:pPr>
        <w:spacing w:before="0" w:after="0"/>
      </w:pPr>
      <w:r>
        <w:t xml:space="preserve">We can get a description of the command line option for the </w:t>
      </w:r>
      <w:r w:rsidRPr="00FC2269">
        <w:t>marlowe-cli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6F19DEA5" w:rsidR="004B2069" w:rsidRDefault="00DD4A9E" w:rsidP="00E27BFB">
      <w:pPr>
        <w:spacing w:before="0" w:after="0"/>
      </w:pPr>
      <w:r>
        <w:t>This command</w:t>
      </w:r>
      <w:r w:rsidR="007937AC">
        <w:t xml:space="preserve"> lets you basically take action on a marlowe 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1C6A6949"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 xml:space="preserve">And the marlowe file we created </w:t>
      </w:r>
      <w:r w:rsidR="003A62A1">
        <w:t>originally for the first transaction was marlowe-1.json so we are starting from that</w:t>
      </w:r>
      <w:r w:rsidR="003F76C4">
        <w:t xml:space="preserve"> and we are outputting the result in the marlowe-2.json file. </w:t>
      </w:r>
      <w:r w:rsidR="003C4073">
        <w:t xml:space="preserve">These files basically track what is going on step by step in the contract. </w:t>
      </w:r>
      <w:r w:rsidR="0034667A">
        <w:t>The marlowe 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72B817D9"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 xml:space="preserve">previous </w:t>
      </w:r>
      <w:r w:rsidR="00B2235A">
        <w:t xml:space="preserve">marlowe 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413D2473"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to on cardanoscan.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ada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ada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77777777" w:rsidR="000C6055" w:rsidRDefault="00D60B93" w:rsidP="006F60E7">
      <w:pPr>
        <w:spacing w:before="0" w:after="0"/>
      </w:pPr>
      <w:r>
        <w:t xml:space="preserve">We do not have a tool to view the contract without using marlowe 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66F85D50" w:rsidR="000238E2" w:rsidRDefault="009E11C0" w:rsidP="006F60E7">
      <w:pPr>
        <w:spacing w:before="0" w:after="0"/>
      </w:pPr>
      <w:r>
        <w:t>With</w:t>
      </w:r>
      <w:r w:rsidR="000C6055">
        <w:t xml:space="preserve"> the above transaction command, also the lender gets back its initial deposit of 2 ada that he put in the marlowe contract. </w:t>
      </w:r>
      <w:r w:rsidR="004C35B6">
        <w:t xml:space="preserve">Once again, we use the </w:t>
      </w:r>
      <w:r w:rsidR="004C35B6" w:rsidRPr="004C35B6">
        <w:t>marlowe-cli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05DA0B5A" w:rsidR="004C35B6" w:rsidRDefault="00062954" w:rsidP="006F60E7">
      <w:pPr>
        <w:spacing w:before="0" w:after="0"/>
      </w:pPr>
      <w:r>
        <w:t xml:space="preserve">We again output the cardanoscan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028B56CA" w:rsidR="000238E2" w:rsidRDefault="00FB1A74" w:rsidP="006F60E7">
      <w:pPr>
        <w:spacing w:before="0" w:after="0"/>
      </w:pPr>
      <w:r>
        <w:t xml:space="preserve">We see that the 87 ada has be received by the lender and the borrower has 85 ada less </w:t>
      </w:r>
      <w:r w:rsidR="001463A3">
        <w:t>than</w:t>
      </w:r>
      <w:r>
        <w:t xml:space="preserve"> in the beginning. And this transaction also closes the contract. </w:t>
      </w:r>
      <w:r w:rsidR="00701FF6">
        <w:t xml:space="preserve">This is running without marlowe runtime so you have to keep track of all the UTXOs by yourself. </w:t>
      </w:r>
    </w:p>
    <w:p w14:paraId="3763D8A2" w14:textId="5350F7E8" w:rsidR="00D8513F" w:rsidRDefault="00D8513F" w:rsidP="00D8513F">
      <w:pPr>
        <w:pStyle w:val="Heading2"/>
      </w:pPr>
      <w:bookmarkStart w:id="84" w:name="_Toc136353039"/>
      <w:r w:rsidRPr="00313241">
        <w:t xml:space="preserve">Marlowe Starter Kit: </w:t>
      </w:r>
      <w:r w:rsidRPr="00D8513F">
        <w:t>Escrow using the Marlowe Runtime's REST API</w:t>
      </w:r>
      <w:bookmarkEnd w:id="84"/>
    </w:p>
    <w:p w14:paraId="534A2682" w14:textId="5CA684E9" w:rsidR="00A373E3" w:rsidRDefault="00E476F1" w:rsidP="006F60E7">
      <w:pPr>
        <w:spacing w:before="0" w:after="0"/>
      </w:pPr>
      <w:r>
        <w:t xml:space="preserve">In this chapter we will demonstrate how to use an escrow contract using the marlowe runtime. </w:t>
      </w:r>
      <w:r w:rsidR="00A373E3">
        <w:t xml:space="preserve">The contract has the following structure in Blockly.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6"/>
                    <a:stretch>
                      <a:fillRect/>
                    </a:stretch>
                  </pic:blipFill>
                  <pic:spPr>
                    <a:xfrm>
                      <a:off x="0" y="0"/>
                      <a:ext cx="5943600" cy="6132830"/>
                    </a:xfrm>
                    <a:prstGeom prst="rect">
                      <a:avLst/>
                    </a:prstGeom>
                  </pic:spPr>
                </pic:pic>
              </a:graphicData>
            </a:graphic>
          </wp:inline>
        </w:drawing>
      </w:r>
    </w:p>
    <w:p w14:paraId="0114D4CF" w14:textId="7072E4DA" w:rsidR="00A373E3" w:rsidRDefault="00A373E3" w:rsidP="006F60E7">
      <w:pPr>
        <w:spacing w:before="0" w:after="0"/>
      </w:pPr>
      <w:r>
        <w:t>You can view the marlowe 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419815B6" w:rsidR="00D8513F" w:rsidRDefault="00A373E3" w:rsidP="001C42FC">
      <w:pPr>
        <w:spacing w:before="0"/>
      </w:pPr>
      <w:r>
        <w:t>You can also find this contract on the marlowe playground (</w:t>
      </w:r>
      <w:hyperlink r:id="rId177" w:history="1">
        <w:r w:rsidRPr="00FE7585">
          <w:rPr>
            <w:rStyle w:val="Hyperlink"/>
          </w:rPr>
          <w:t>https://play.marlowe-finance.io/</w:t>
        </w:r>
      </w:hyperlink>
      <w:r>
        <w:t xml:space="preserve">). </w:t>
      </w:r>
      <w:r w:rsidR="00BF4DEB">
        <w:t xml:space="preserve">The contract has a buyer, a seller and a mediator. </w:t>
      </w:r>
      <w:r w:rsidR="00CB25FE">
        <w:t xml:space="preserve">The seller which is buying something as for example a bicycle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CC6423">
        <w:t xml:space="preserve"> </w:t>
      </w:r>
      <w:r w:rsidR="00B26775">
        <w:t>The path we are going demonstrate in this chapter is the one that is colored grey.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8"/>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4D385993" w:rsidR="004B2069" w:rsidRDefault="009D63CF" w:rsidP="00E27BFB">
      <w:pPr>
        <w:spacing w:before="0" w:after="0"/>
      </w:pPr>
      <w:r>
        <w:t xml:space="preserve">We are going to use the REST API for the marlowe runtime. </w:t>
      </w:r>
      <w:r w:rsidR="00CD60E5">
        <w:t xml:space="preserve">We are going to have three parties. You can use chapter 7.4 to create the address and keys for those parties. </w:t>
      </w:r>
      <w:r w:rsidR="00AF7CE6">
        <w:t xml:space="preserve">We are going to have a node socket available and a marlowe runtime webserver.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ada</w:t>
      </w:r>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ada, the minimum amount for the contract deposit to 2 ada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3CA43B4E" w:rsidR="003B6D89" w:rsidRDefault="000B29A1" w:rsidP="00E27BFB">
      <w:pPr>
        <w:spacing w:before="0" w:after="0"/>
      </w:pPr>
      <w:r>
        <w:t xml:space="preserve">In the marlowe 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has </w:t>
      </w:r>
      <w:r w:rsidR="00BD251D">
        <w:t xml:space="preserve">also </w:t>
      </w:r>
      <w:r w:rsidR="00BD251D" w:rsidRPr="00BD251D">
        <w:t xml:space="preserve">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escrow-contract.json</w:t>
      </w:r>
      <w:r w:rsidR="00E36198">
        <w:t xml:space="preserve"> for the contract using the marlowe-cli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We can now view the contract in yaml format.</w:t>
      </w:r>
    </w:p>
    <w:p w14:paraId="1D0DA34D" w14:textId="089C4AB0" w:rsidR="00FE071A" w:rsidRDefault="00FE071A" w:rsidP="00FE071A">
      <w:pPr>
        <w:pStyle w:val="SourceCode"/>
      </w:pPr>
      <w:r w:rsidRPr="00FE071A">
        <w:t>json2yaml escrow-contract.json</w:t>
      </w:r>
      <w:r>
        <w:t xml:space="preserve"> </w:t>
      </w:r>
    </w:p>
    <w:p w14:paraId="0CF46FB3" w14:textId="0CABE9B0"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 xml:space="preserve">So, it is a good idea to test it on the playground in the simulator or on the </w:t>
      </w:r>
      <w:r w:rsidR="008708C5">
        <w:t xml:space="preserve">cardano </w:t>
      </w:r>
      <w:r w:rsidR="00AD2622">
        <w:t>test net</w:t>
      </w:r>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ada to it. </w:t>
      </w:r>
      <w:r w:rsidR="007E181A">
        <w:t>We will use an HTTP post request</w:t>
      </w:r>
      <w:r w:rsidR="00CF72FC">
        <w:t xml:space="preserve"> to the </w:t>
      </w:r>
      <w:r w:rsidR="00420B8B">
        <w:t>contract’s</w:t>
      </w:r>
      <w:r w:rsidR="00CF72FC">
        <w:t xml:space="preserve"> endpoint of marlowe runtime</w:t>
      </w:r>
      <w:r w:rsidR="007E181A">
        <w:t xml:space="preserve"> to do that. </w:t>
      </w:r>
      <w:r w:rsidR="00420B8B">
        <w:t>We are going bundle the body of the request with the following command</w:t>
      </w:r>
      <w:r w:rsidR="0069055E">
        <w:t xml:space="preserve"> where we use marlowe 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134C2B7B" w:rsidR="00420B8B" w:rsidRDefault="006D3DAA" w:rsidP="00E27BFB">
      <w:pPr>
        <w:spacing w:before="0" w:after="0"/>
      </w:pPr>
      <w:r>
        <w:t xml:space="preserve">We defined also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1C1ECECB" w:rsidR="00581992" w:rsidRDefault="00FF4FAC" w:rsidP="00E27BFB">
      <w:pPr>
        <w:spacing w:before="0" w:after="0"/>
      </w:pPr>
      <w:r>
        <w:t>We now extract the contract ID</w:t>
      </w:r>
      <w:r w:rsidR="00AE0365">
        <w:t xml:space="preserve"> that will be used throughout the life of the contract to tell marlowe 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 xml:space="preserve">Out of that response body we extract just the transaction and store it in the tx-1.unsigned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r>
        <w:t>cardano-cli at the command line</w:t>
      </w:r>
    </w:p>
    <w:p w14:paraId="6FE871E7" w14:textId="5FFC99FB" w:rsidR="00595446" w:rsidRDefault="00595446" w:rsidP="00595446">
      <w:pPr>
        <w:pStyle w:val="ListParagraph"/>
        <w:numPr>
          <w:ilvl w:val="1"/>
          <w:numId w:val="45"/>
        </w:numPr>
        <w:spacing w:before="0" w:after="0"/>
      </w:pPr>
      <w:r>
        <w:t>cardano-wallet at the command line or as a REST service</w:t>
      </w:r>
    </w:p>
    <w:p w14:paraId="4366ACEB" w14:textId="5E137435" w:rsidR="00595446" w:rsidRDefault="00595446" w:rsidP="00595446">
      <w:pPr>
        <w:pStyle w:val="ListParagraph"/>
        <w:numPr>
          <w:ilvl w:val="1"/>
          <w:numId w:val="45"/>
        </w:numPr>
        <w:spacing w:before="0" w:after="0"/>
      </w:pPr>
      <w:r>
        <w:t>cardano-hw-cli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r>
        <w:t>marlowe-cli at the command line</w:t>
      </w:r>
    </w:p>
    <w:p w14:paraId="26E7E5DA" w14:textId="15BEF052" w:rsidR="001E0309" w:rsidRDefault="00595446" w:rsidP="00595446">
      <w:pPr>
        <w:spacing w:before="0" w:after="0"/>
      </w:pPr>
      <w:r>
        <w:t>For convenience, here we use marlowe-cli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078B7211" w:rsidR="009F7959" w:rsidRDefault="00A4325A" w:rsidP="00595446">
      <w:pPr>
        <w:spacing w:before="0" w:after="0"/>
      </w:pPr>
      <w:r>
        <w:t xml:space="preserve">We see that we have provided the unsigned transaction, the signing key and a timeout of 10 minutes to the above command. </w:t>
      </w:r>
      <w:r w:rsidR="00E36286">
        <w:t xml:space="preserve">We can view the transaction on the cardano explorer. </w:t>
      </w:r>
    </w:p>
    <w:p w14:paraId="217F3408" w14:textId="246EB6F4" w:rsidR="00E36286" w:rsidRDefault="00E36286" w:rsidP="00E36286">
      <w:pPr>
        <w:pStyle w:val="SourceCode"/>
      </w:pPr>
      <w:r w:rsidRPr="00E36286">
        <w:t>echo "$EXPLORER_URL"/transaction/"$TX_1?tab=utxo"</w:t>
      </w:r>
    </w:p>
    <w:p w14:paraId="03059277" w14:textId="4203B807" w:rsidR="00E36286" w:rsidRDefault="00643E80" w:rsidP="00595446">
      <w:pPr>
        <w:spacing w:before="0" w:after="0"/>
      </w:pPr>
      <w:r>
        <w:t>Also, we can check the funds of all three parties and the marlowe 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22642913" w:rsidR="00643E80" w:rsidRDefault="00DD73A3" w:rsidP="00595446">
      <w:pPr>
        <w:spacing w:before="0" w:after="0"/>
      </w:pPr>
      <w:r>
        <w:t xml:space="preserve">From the output we will see that beside the funds of the users there are also NFT role tokens sitting at their addresses. </w:t>
      </w:r>
      <w:r w:rsidR="0083262D">
        <w:t xml:space="preserve">We can now use marlowe 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testnet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The marlowe-cli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5FBCD03"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 xml:space="preserve">by supplying a marlowe 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jq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use marlowe-cli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52500689" w:rsidR="008B2221" w:rsidRDefault="004F6366" w:rsidP="00E27BFB">
      <w:pPr>
        <w:spacing w:before="0" w:after="0"/>
      </w:pPr>
      <w:r>
        <w:t xml:space="preserve">After some seconds we can view the transaction on the cardano explorer. </w:t>
      </w:r>
    </w:p>
    <w:p w14:paraId="6155902C" w14:textId="27943699" w:rsidR="000C42EE" w:rsidRDefault="00A84D14" w:rsidP="00A84D14">
      <w:pPr>
        <w:pStyle w:val="SourceCode"/>
      </w:pPr>
      <w:r w:rsidRPr="00A84D14">
        <w:t>echo "$EXPLORER_URL"/transaction/"$TX_2?tab=utxo"</w:t>
      </w:r>
      <w:r>
        <w:t xml:space="preserve"> </w:t>
      </w:r>
    </w:p>
    <w:p w14:paraId="60885362" w14:textId="6DCF293E" w:rsidR="000C42EE" w:rsidRDefault="00890B3F" w:rsidP="00E27BFB">
      <w:pPr>
        <w:spacing w:before="0" w:after="0"/>
      </w:pPr>
      <w:r>
        <w:t xml:space="preserve">If we query now the address of the marlowe contract we will see it contains now 77 ada, which is the price plus the initial deposit of 2 ada.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ada at the benefit of the contract creator and 75 ada for the seller. </w:t>
      </w:r>
      <w:r w:rsidR="00CA6980">
        <w:t xml:space="preserve">Now the buyer has to make a choice and needs to say whether everything </w:t>
      </w:r>
      <w:r w:rsidR="00E16744">
        <w:t xml:space="preserve">is ok or report a problem. We can use the marlowe-cli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r w:rsidRPr="001F570D">
        <w:t>marlowe-cli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48DDC6A8" w:rsidR="001F570D" w:rsidRDefault="00C47065" w:rsidP="00E27BFB">
      <w:pPr>
        <w:spacing w:before="0" w:after="0"/>
      </w:pPr>
      <w:r>
        <w:t xml:space="preserve">We can view the transaction in the cardano 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ada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7DCCF395" w:rsidR="00C47065" w:rsidRDefault="0076504C" w:rsidP="00E27BFB">
      <w:pPr>
        <w:spacing w:before="0" w:after="0"/>
      </w:pPr>
      <w:r>
        <w:t xml:space="preserve">And if we query the marlowe contract we </w:t>
      </w:r>
      <w:r w:rsidR="00F6733B">
        <w:t xml:space="preserve">will </w:t>
      </w:r>
      <w:r>
        <w:t>see it has still 77 ada.</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77777777"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dispute problem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After that we again extract the unsigned transaction and submit it with the marlowe-cli.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3E39DCB4" w:rsidR="000525DE" w:rsidRDefault="00F239EB" w:rsidP="00E27BFB">
      <w:pPr>
        <w:spacing w:before="0" w:after="0"/>
      </w:pPr>
      <w:r>
        <w:t xml:space="preserve">We </w:t>
      </w:r>
      <w:r w:rsidRPr="00F239EB">
        <w:t xml:space="preserve">can view the transaction on </w:t>
      </w:r>
      <w:r>
        <w:t>the c</w:t>
      </w:r>
      <w:r w:rsidRPr="00F239EB">
        <w:t>ardano 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still has the 77 ada.</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r w:rsidRPr="007C7F89">
        <w:rPr>
          <w:i/>
          <w:iCs/>
        </w:rPr>
        <w:t>TxHash</w:t>
      </w:r>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r w:rsidRPr="00091844">
        <w:t>marlowe-cli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732287F3" w:rsidR="00091844" w:rsidRDefault="00F679E7" w:rsidP="00E27BFB">
      <w:pPr>
        <w:spacing w:before="0" w:after="0"/>
      </w:pPr>
      <w:r>
        <w:t xml:space="preserve">Then we retrieve the link for the cardano explorer. </w:t>
      </w:r>
    </w:p>
    <w:p w14:paraId="6E53A454" w14:textId="61342A7A" w:rsidR="00F679E7" w:rsidRDefault="00F679E7" w:rsidP="00F679E7">
      <w:pPr>
        <w:pStyle w:val="SourceCode"/>
      </w:pPr>
      <w:r w:rsidRPr="00F679E7">
        <w:t>echo "$EXPLORER_URL"/transaction/"$TX_5?tab=utxo"</w:t>
      </w:r>
      <w:r>
        <w:t xml:space="preserve"> </w:t>
      </w:r>
    </w:p>
    <w:p w14:paraId="785B6A7C" w14:textId="281A9259" w:rsidR="00F679E7" w:rsidRDefault="0061019D" w:rsidP="00E27BFB">
      <w:pPr>
        <w:spacing w:before="0" w:after="0"/>
      </w:pPr>
      <w:r>
        <w:t xml:space="preserve">If we query the marlowe contract now we see it is </w:t>
      </w:r>
      <w:r w:rsidRPr="0061019D">
        <w:t>closed, but the role-payout address has the 75 ada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5BFB553C" w:rsidR="00494184" w:rsidRDefault="00A57233" w:rsidP="00E27BFB">
      <w:pPr>
        <w:spacing w:before="0" w:after="0"/>
      </w:pPr>
      <w:r>
        <w:lastRenderedPageBreak/>
        <w:t>We can see again the progress of the contract if we fetch information form the blockchain.</w:t>
      </w:r>
    </w:p>
    <w:p w14:paraId="60EFB891" w14:textId="258AEB74" w:rsidR="00A57233" w:rsidRDefault="00954694" w:rsidP="00954694">
      <w:pPr>
        <w:pStyle w:val="SourceCode"/>
      </w:pPr>
      <w:r w:rsidRPr="00954694">
        <w:t>curl -sS "$CONTRACT_URL"/transactions/"$TX_5" | json2yaml</w:t>
      </w:r>
    </w:p>
    <w:p w14:paraId="79EE1C25" w14:textId="2E797225" w:rsidR="00A57233" w:rsidRDefault="00C52706" w:rsidP="00E27BFB">
      <w:pPr>
        <w:spacing w:before="0" w:after="0"/>
      </w:pPr>
      <w:r>
        <w:t xml:space="preserve">We will see the last choice and that the contract is closed. </w:t>
      </w:r>
      <w:r w:rsidR="00702ACD">
        <w:t>Now</w:t>
      </w:r>
      <w:r w:rsidR="00702ACD" w:rsidRPr="00702ACD">
        <w:t xml:space="preserve"> 75 ada is held at </w:t>
      </w:r>
      <w:r w:rsidR="00702ACD">
        <w:t>m</w:t>
      </w:r>
      <w:r w:rsidR="00702ACD" w:rsidRPr="00702ACD">
        <w:t>arlowe's role-payout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marlowe-cli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5017A1DC" w:rsidR="00804E75" w:rsidRDefault="00DB77E5" w:rsidP="00E27BFB">
      <w:pPr>
        <w:spacing w:before="0" w:after="0"/>
      </w:pPr>
      <w:r>
        <w:t xml:space="preserve">We can view the transaction on cardano explorer. </w:t>
      </w:r>
    </w:p>
    <w:p w14:paraId="3EF9B593" w14:textId="403B80A7" w:rsidR="00DB77E5" w:rsidRDefault="00DB77E5" w:rsidP="00DB77E5">
      <w:pPr>
        <w:pStyle w:val="SourceCode"/>
      </w:pPr>
      <w:r w:rsidRPr="00DB77E5">
        <w:t>echo "$EXPLORER_URL"/transaction/"$TX_6?tab=utxo"</w:t>
      </w:r>
      <w:r>
        <w:t xml:space="preserve"> </w:t>
      </w:r>
    </w:p>
    <w:p w14:paraId="7DB520B9" w14:textId="6C2F497F" w:rsidR="00DB77E5" w:rsidRDefault="005C51C4" w:rsidP="00E27BFB">
      <w:pPr>
        <w:spacing w:before="0" w:after="0"/>
      </w:pPr>
      <w:r>
        <w:t xml:space="preserve">If we query the sellers address, we see that he has around 75 ada more then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36353040"/>
      <w:r w:rsidRPr="00313241">
        <w:t xml:space="preserve">Marlowe Starter Kit: </w:t>
      </w:r>
      <w:r w:rsidRPr="00B12ECD">
        <w:t>Swap contract using the Marlowe Runtime's REST API</w:t>
      </w:r>
      <w:bookmarkEnd w:id="85"/>
    </w:p>
    <w:p w14:paraId="329D6F05" w14:textId="4D975E6A" w:rsidR="004C285C" w:rsidRDefault="006E3867" w:rsidP="00E27BFB">
      <w:pPr>
        <w:spacing w:before="0" w:after="0"/>
      </w:pPr>
      <w:r>
        <w:t xml:space="preserve">In this chapter we are going to demonstrate the swap contract example. </w:t>
      </w:r>
      <w:r w:rsidR="00C933E5">
        <w:t xml:space="preserve">Here we are going to swap ada for djed which is a stable coin on the cardano blockchain. </w:t>
      </w:r>
      <w:r w:rsidR="00104B39">
        <w:t xml:space="preserve">The code for this example is contained in the 05-swap-rest.ipynb from the marlowe starter kit github project. </w:t>
      </w:r>
      <w:r w:rsidR="00737A3E">
        <w:t xml:space="preserve">The contract has an exchange rate built into it. </w:t>
      </w:r>
      <w:r w:rsidR="00D92849">
        <w:t>Below you can see the marlowe 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452BDA5D" w:rsidR="00CC5C36" w:rsidRDefault="001951F6" w:rsidP="00E27BFB">
      <w:pPr>
        <w:spacing w:before="0" w:after="0"/>
      </w:pPr>
      <w:r>
        <w:t xml:space="preserve">In blockly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79"/>
                    <a:stretch>
                      <a:fillRect/>
                    </a:stretch>
                  </pic:blipFill>
                  <pic:spPr>
                    <a:xfrm>
                      <a:off x="0" y="0"/>
                      <a:ext cx="5943600" cy="3211830"/>
                    </a:xfrm>
                    <a:prstGeom prst="rect">
                      <a:avLst/>
                    </a:prstGeom>
                  </pic:spPr>
                </pic:pic>
              </a:graphicData>
            </a:graphic>
          </wp:inline>
        </w:drawing>
      </w:r>
    </w:p>
    <w:p w14:paraId="1CC7B79E" w14:textId="76FA8CAF" w:rsidR="00CC5C36" w:rsidRDefault="00CB71C6" w:rsidP="00E27BFB">
      <w:pPr>
        <w:spacing w:before="0" w:after="0"/>
      </w:pPr>
      <w:r>
        <w:t xml:space="preserve">We again need to define environment variables </w:t>
      </w:r>
      <w:r w:rsidR="002A6446">
        <w:t>for</w:t>
      </w:r>
      <w:r w:rsidR="002908C7">
        <w:t xml:space="preserve"> webserver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74A856B0" w:rsidR="00375CDA" w:rsidRDefault="008A17F8" w:rsidP="00E27BFB">
      <w:pPr>
        <w:spacing w:before="0" w:after="0"/>
      </w:pPr>
      <w:r>
        <w:t xml:space="preserve">The output of the commands above will display the node socket path, the testnet magic and some marlowe webserver data. </w:t>
      </w:r>
      <w:r w:rsidR="003F742C">
        <w:t xml:space="preserve">Next, we define the variables for the ada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ada.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ada for 100 djed tokens. </w:t>
      </w:r>
      <w:r w:rsidR="00843E49">
        <w:t xml:space="preserve">So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01065574" w:rsidR="00843E49" w:rsidRDefault="00C612E5" w:rsidP="00E27BFB">
      <w:pPr>
        <w:spacing w:before="0" w:after="0"/>
      </w:pPr>
      <w:r>
        <w:t xml:space="preserve">This time we will design the contract using marlowe 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0"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r w:rsidRPr="00F75C70">
        <w:rPr>
          <w:b/>
          <w:bCs/>
        </w:rPr>
        <w:t>Blockly</w:t>
      </w:r>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djed, which </w:t>
      </w:r>
      <w:r w:rsidR="0076271C">
        <w:t xml:space="preserve">has the token name </w:t>
      </w:r>
      <w:r w:rsidR="0076271C" w:rsidRPr="0076271C">
        <w:rPr>
          <w:b/>
          <w:bCs/>
        </w:rPr>
        <w:t>Djed_testMicroUSD</w:t>
      </w:r>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Timeout for ada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swap-contract.json, and store the file in </w:t>
      </w:r>
      <w:r>
        <w:t xml:space="preserve">the </w:t>
      </w:r>
      <w:r w:rsidR="00F75C70">
        <w:t>marlowe-starter-kit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yaml file. </w:t>
      </w:r>
    </w:p>
    <w:p w14:paraId="644F2CC4" w14:textId="5239AE60" w:rsidR="00D61493" w:rsidRDefault="00D61493" w:rsidP="00D61493">
      <w:pPr>
        <w:pStyle w:val="SourceCode"/>
      </w:pPr>
      <w:r w:rsidRPr="00D61493">
        <w:t>json2yaml swap-contract.json</w:t>
      </w:r>
    </w:p>
    <w:p w14:paraId="4BFBA511" w14:textId="17A1F3F8" w:rsidR="00D61493" w:rsidRDefault="00603EC2" w:rsidP="00E27BFB">
      <w:pPr>
        <w:spacing w:before="0" w:after="0"/>
      </w:pPr>
      <w:r>
        <w:lastRenderedPageBreak/>
        <w:t xml:space="preserve">We can see the data that we have inputted on the marlowe playground. </w:t>
      </w:r>
      <w:r w:rsidR="0076469A">
        <w:t xml:space="preserve">We again state here that it is a good practice to check the safety of your contract. The options you can use for that were outlined in chapter 7.5. </w:t>
      </w:r>
      <w:r w:rsidR="00443FC8">
        <w:t xml:space="preserve">We now have to create the contract. We are using the HTTP post endpoint contracts in marlowe 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r w:rsidRPr="00287027">
        <w:rPr>
          <w:i/>
          <w:iCs/>
        </w:rPr>
        <w:t>marlowe-cli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0F46CF84" w:rsidR="00287027" w:rsidRDefault="008C20CE" w:rsidP="00E27BFB">
      <w:pPr>
        <w:spacing w:before="0" w:after="0"/>
      </w:pPr>
      <w:r>
        <w:lastRenderedPageBreak/>
        <w:t xml:space="preserve">We can now check the transaction on the cardano explorer. </w:t>
      </w:r>
    </w:p>
    <w:p w14:paraId="005DAF34" w14:textId="14621581" w:rsidR="008C20CE" w:rsidRDefault="008C20CE" w:rsidP="008C20CE">
      <w:pPr>
        <w:pStyle w:val="SourceCode"/>
      </w:pPr>
      <w:r w:rsidRPr="008C20CE">
        <w:t>echo "$EXPLORER_URL"/transaction/"$TX_1?tab=utxo"</w:t>
      </w:r>
      <w:r>
        <w:t xml:space="preserve"> </w:t>
      </w:r>
    </w:p>
    <w:p w14:paraId="011913CB" w14:textId="0E7C4967" w:rsidR="008C20CE" w:rsidRDefault="008C20CE" w:rsidP="00E27BFB">
      <w:pPr>
        <w:spacing w:before="0" w:after="0"/>
      </w:pPr>
      <w:r>
        <w:t xml:space="preserve">The marlowe contract now contains 2 ada. </w:t>
      </w:r>
      <w:r w:rsidR="005E2B79">
        <w:t xml:space="preserve">If we check the address of the ada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63C3D41E" w:rsidR="005E2B79" w:rsidRDefault="00AE72A1" w:rsidP="00E27BFB">
      <w:pPr>
        <w:spacing w:before="0" w:after="0"/>
      </w:pPr>
      <w:r>
        <w:t xml:space="preserve">We can look at the contract using marlowe runtime. First, we compute the URL and the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Now the ada provider is going to make his deposit</w:t>
      </w:r>
      <w:r w:rsidR="00FE3956">
        <w:t xml:space="preserve">. We are going to use the marlowe-cli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0602DE0D" w:rsidR="00AB4D7D" w:rsidRDefault="00E42F10" w:rsidP="00E27BFB">
      <w:pPr>
        <w:spacing w:before="0" w:after="0"/>
      </w:pPr>
      <w:r>
        <w:t xml:space="preserve">When creating the request </w:t>
      </w:r>
      <w:r w:rsidR="00EF670C">
        <w:t>file,</w:t>
      </w:r>
      <w:r>
        <w:t xml:space="preserve"> we are using marlowe 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r w:rsidRPr="00D40D10">
        <w:t>marlowe-cli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6A8226AA" w:rsidR="00D40D10" w:rsidRDefault="00DD441E" w:rsidP="00E27BFB">
      <w:pPr>
        <w:spacing w:before="0" w:after="0"/>
      </w:pPr>
      <w:r>
        <w:t xml:space="preserve">We can view the transaction in the cardano explorer. </w:t>
      </w:r>
    </w:p>
    <w:p w14:paraId="3CCA2C46" w14:textId="0A873380" w:rsidR="00DD441E" w:rsidRDefault="00DD441E" w:rsidP="00DD441E">
      <w:pPr>
        <w:pStyle w:val="SourceCode"/>
      </w:pPr>
      <w:r w:rsidRPr="00DD441E">
        <w:t>echo "$EXPLORER_URL"/transaction/"$TX_2?tab=utxo"</w:t>
      </w:r>
      <w:r>
        <w:t xml:space="preserve"> </w:t>
      </w:r>
    </w:p>
    <w:p w14:paraId="2AC9D0C3" w14:textId="77777777" w:rsidR="00AB6BFB" w:rsidRDefault="00AB6BFB" w:rsidP="00E27BFB">
      <w:pPr>
        <w:spacing w:before="0" w:after="0"/>
      </w:pPr>
      <w:r>
        <w:t>If we query the funds of the</w:t>
      </w:r>
      <w:r w:rsidRPr="00AB6BFB">
        <w:t xml:space="preserve"> </w:t>
      </w:r>
      <w:r>
        <w:t>m</w:t>
      </w:r>
      <w:r w:rsidRPr="00AB6BFB">
        <w:t xml:space="preserve">arlowe contract </w:t>
      </w:r>
      <w:r>
        <w:t xml:space="preserve">we see it </w:t>
      </w:r>
      <w:r w:rsidRPr="00AB6BFB">
        <w:t>still has the 2 ada from its creation and an additional 294 ada.</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6347BA33" w:rsidR="00B31511" w:rsidRDefault="00C0460A" w:rsidP="00E27BFB">
      <w:pPr>
        <w:spacing w:before="0" w:after="0"/>
      </w:pPr>
      <w:r>
        <w:t xml:space="preserve">We can view the state of the contract using marlowe 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djed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r w:rsidR="00CC0011" w:rsidRPr="00CC0011">
        <w:rPr>
          <w:i/>
          <w:iCs/>
        </w:rPr>
        <w:t>marlowe-cli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r w:rsidRPr="00D348E1">
        <w:t>marlowe-cli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4F6FAA79" w:rsidR="00D348E1" w:rsidRDefault="00DB7E3E" w:rsidP="00E27BFB">
      <w:pPr>
        <w:spacing w:before="0" w:after="0"/>
      </w:pPr>
      <w:r>
        <w:t xml:space="preserve">We can view now the transaction on the cardano 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The Marlowe contract has closed, but the roll-payout address holds 100 djed for the benefit of the ada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The roll-payout address also holds 294 ada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ada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ada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3EAB23F" w:rsidR="00B66EC7" w:rsidRDefault="00464447" w:rsidP="00E27BFB">
      <w:pPr>
        <w:spacing w:before="0" w:after="0"/>
      </w:pPr>
      <w:r>
        <w:t xml:space="preserve">We can again retrieve the link for cardano 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ada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ada provider has now a 100 djed.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marlowe-cli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610ADB25" w:rsidR="008B370B" w:rsidRDefault="008B370B" w:rsidP="008B370B">
      <w:pPr>
        <w:spacing w:before="0" w:after="0"/>
      </w:pPr>
      <w:r>
        <w:t xml:space="preserve">We retrieve the link for cardano 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18A253B9" w:rsidR="008B370B" w:rsidRDefault="008B370B" w:rsidP="008B370B">
      <w:pPr>
        <w:spacing w:before="0" w:after="0"/>
      </w:pPr>
      <w:r>
        <w:t xml:space="preserve">We see that the </w:t>
      </w:r>
      <w:r w:rsidR="00260D89">
        <w:t>dollar</w:t>
      </w:r>
      <w:r>
        <w:t xml:space="preserve"> provider has now </w:t>
      </w:r>
      <w:r w:rsidR="00260D89">
        <w:t>around 294</w:t>
      </w:r>
      <w:r>
        <w:t xml:space="preserve"> </w:t>
      </w:r>
      <w:r w:rsidR="00260D89">
        <w:t>ada more</w:t>
      </w:r>
      <w:r>
        <w:t xml:space="preserve">. We can </w:t>
      </w:r>
      <w:r w:rsidR="00105310">
        <w:t xml:space="preserve">again </w:t>
      </w:r>
      <w:r>
        <w:t xml:space="preserve">fetch the withdrawal information from the blockchain with the following command: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03E408A1" w14:textId="0698C77B" w:rsidR="000E7C56" w:rsidRDefault="00737558" w:rsidP="00E27BFB">
      <w:pPr>
        <w:spacing w:before="0" w:after="0"/>
      </w:pPr>
      <w:r>
        <w:lastRenderedPageBreak/>
        <w:t xml:space="preserve"> </w:t>
      </w:r>
    </w:p>
    <w:p w14:paraId="4E77E8AB" w14:textId="77777777" w:rsidR="000E7C56" w:rsidRDefault="000E7C56" w:rsidP="00E27BFB">
      <w:pPr>
        <w:spacing w:before="0" w:after="0"/>
      </w:pPr>
    </w:p>
    <w:p w14:paraId="3AC97F2C" w14:textId="77777777" w:rsidR="00AE72A1" w:rsidRDefault="00AE72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86" w:name="_Toc136353041"/>
      <w:r w:rsidRPr="00AC0AC1">
        <w:rPr>
          <w:lang w:val="en-US"/>
        </w:rPr>
        <w:lastRenderedPageBreak/>
        <w:t>Resources</w:t>
      </w:r>
      <w:bookmarkEnd w:id="86"/>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1"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2"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3"/>
      <w:footerReference w:type="default" r:id="rId184"/>
      <w:footerReference w:type="first" r:id="rId185"/>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42713" w14:textId="77777777" w:rsidR="000F1F4F" w:rsidRDefault="000F1F4F" w:rsidP="00363C64">
      <w:pPr>
        <w:spacing w:after="0" w:line="240" w:lineRule="auto"/>
      </w:pPr>
      <w:r>
        <w:separator/>
      </w:r>
    </w:p>
  </w:endnote>
  <w:endnote w:type="continuationSeparator" w:id="0">
    <w:p w14:paraId="48CF2701" w14:textId="77777777" w:rsidR="000F1F4F" w:rsidRDefault="000F1F4F"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8D4BF" w14:textId="77777777" w:rsidR="000F1F4F" w:rsidRDefault="000F1F4F" w:rsidP="00363C64">
      <w:pPr>
        <w:spacing w:after="0" w:line="240" w:lineRule="auto"/>
      </w:pPr>
      <w:r>
        <w:separator/>
      </w:r>
    </w:p>
  </w:footnote>
  <w:footnote w:type="continuationSeparator" w:id="0">
    <w:p w14:paraId="2B863B94" w14:textId="77777777" w:rsidR="000F1F4F" w:rsidRDefault="000F1F4F"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2128"/>
    <w:rsid w:val="00022D59"/>
    <w:rsid w:val="000230ED"/>
    <w:rsid w:val="00023633"/>
    <w:rsid w:val="000238E2"/>
    <w:rsid w:val="00023908"/>
    <w:rsid w:val="00023AFE"/>
    <w:rsid w:val="00023E14"/>
    <w:rsid w:val="00024934"/>
    <w:rsid w:val="00024974"/>
    <w:rsid w:val="00024E91"/>
    <w:rsid w:val="00025271"/>
    <w:rsid w:val="000254EA"/>
    <w:rsid w:val="00025586"/>
    <w:rsid w:val="00025EF9"/>
    <w:rsid w:val="00026107"/>
    <w:rsid w:val="0002639F"/>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2DE"/>
    <w:rsid w:val="000354DA"/>
    <w:rsid w:val="00036088"/>
    <w:rsid w:val="000360E6"/>
    <w:rsid w:val="000361DD"/>
    <w:rsid w:val="0003642B"/>
    <w:rsid w:val="00036451"/>
    <w:rsid w:val="00036534"/>
    <w:rsid w:val="00037605"/>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81E"/>
    <w:rsid w:val="000478DC"/>
    <w:rsid w:val="00047E4E"/>
    <w:rsid w:val="00050183"/>
    <w:rsid w:val="0005037B"/>
    <w:rsid w:val="00050484"/>
    <w:rsid w:val="00050F67"/>
    <w:rsid w:val="00051035"/>
    <w:rsid w:val="0005132F"/>
    <w:rsid w:val="000513DD"/>
    <w:rsid w:val="000513EB"/>
    <w:rsid w:val="0005154A"/>
    <w:rsid w:val="00051E9D"/>
    <w:rsid w:val="00052057"/>
    <w:rsid w:val="0005238F"/>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B86"/>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E0"/>
    <w:rsid w:val="000651F5"/>
    <w:rsid w:val="00065271"/>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608E"/>
    <w:rsid w:val="00086392"/>
    <w:rsid w:val="000863E0"/>
    <w:rsid w:val="00086E8E"/>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9"/>
    <w:rsid w:val="00093A87"/>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29B"/>
    <w:rsid w:val="000B04F5"/>
    <w:rsid w:val="000B07E6"/>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313F"/>
    <w:rsid w:val="000C326E"/>
    <w:rsid w:val="000C38C7"/>
    <w:rsid w:val="000C39CA"/>
    <w:rsid w:val="000C39FB"/>
    <w:rsid w:val="000C3AC2"/>
    <w:rsid w:val="000C3F3F"/>
    <w:rsid w:val="000C42EE"/>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179"/>
    <w:rsid w:val="000D27D9"/>
    <w:rsid w:val="000D28EE"/>
    <w:rsid w:val="000D2CEF"/>
    <w:rsid w:val="000D2F9D"/>
    <w:rsid w:val="000D301B"/>
    <w:rsid w:val="000D308C"/>
    <w:rsid w:val="000D353E"/>
    <w:rsid w:val="000D35A2"/>
    <w:rsid w:val="000D35F2"/>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33A"/>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30E"/>
    <w:rsid w:val="00134412"/>
    <w:rsid w:val="0013465B"/>
    <w:rsid w:val="001350F6"/>
    <w:rsid w:val="00135100"/>
    <w:rsid w:val="00135260"/>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63A3"/>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1A1F"/>
    <w:rsid w:val="00151ED5"/>
    <w:rsid w:val="00152022"/>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9C9"/>
    <w:rsid w:val="001622E3"/>
    <w:rsid w:val="001625AF"/>
    <w:rsid w:val="001625D8"/>
    <w:rsid w:val="001626AC"/>
    <w:rsid w:val="00162BB2"/>
    <w:rsid w:val="00162D58"/>
    <w:rsid w:val="00163140"/>
    <w:rsid w:val="001631FF"/>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25"/>
    <w:rsid w:val="001722AC"/>
    <w:rsid w:val="00172ED2"/>
    <w:rsid w:val="00173085"/>
    <w:rsid w:val="001737A4"/>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19"/>
    <w:rsid w:val="001B3CC5"/>
    <w:rsid w:val="001B3FB3"/>
    <w:rsid w:val="001B4A64"/>
    <w:rsid w:val="001B541F"/>
    <w:rsid w:val="001B5429"/>
    <w:rsid w:val="001B594C"/>
    <w:rsid w:val="001B59BE"/>
    <w:rsid w:val="001B5B1C"/>
    <w:rsid w:val="001B5C2C"/>
    <w:rsid w:val="001B5CDE"/>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3CA"/>
    <w:rsid w:val="001F077E"/>
    <w:rsid w:val="001F11B8"/>
    <w:rsid w:val="001F1420"/>
    <w:rsid w:val="001F1637"/>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477"/>
    <w:rsid w:val="001F6556"/>
    <w:rsid w:val="001F6630"/>
    <w:rsid w:val="001F6872"/>
    <w:rsid w:val="001F6EF7"/>
    <w:rsid w:val="001F6F0C"/>
    <w:rsid w:val="001F7226"/>
    <w:rsid w:val="001F7328"/>
    <w:rsid w:val="001F7C6F"/>
    <w:rsid w:val="001F7E9D"/>
    <w:rsid w:val="00200239"/>
    <w:rsid w:val="0020023F"/>
    <w:rsid w:val="00200640"/>
    <w:rsid w:val="00201108"/>
    <w:rsid w:val="00202346"/>
    <w:rsid w:val="00202546"/>
    <w:rsid w:val="00202B16"/>
    <w:rsid w:val="00202C4B"/>
    <w:rsid w:val="00202E9B"/>
    <w:rsid w:val="002033C9"/>
    <w:rsid w:val="002035A4"/>
    <w:rsid w:val="0020378B"/>
    <w:rsid w:val="002039C1"/>
    <w:rsid w:val="00203DC0"/>
    <w:rsid w:val="00203F2E"/>
    <w:rsid w:val="002041DE"/>
    <w:rsid w:val="002042C8"/>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7F5"/>
    <w:rsid w:val="00220B2E"/>
    <w:rsid w:val="00221032"/>
    <w:rsid w:val="00221115"/>
    <w:rsid w:val="002213B1"/>
    <w:rsid w:val="00221735"/>
    <w:rsid w:val="00221F2E"/>
    <w:rsid w:val="00222412"/>
    <w:rsid w:val="00222AB8"/>
    <w:rsid w:val="00222DE8"/>
    <w:rsid w:val="002231C2"/>
    <w:rsid w:val="002235FE"/>
    <w:rsid w:val="00223603"/>
    <w:rsid w:val="002238AE"/>
    <w:rsid w:val="00223CEE"/>
    <w:rsid w:val="00223CF3"/>
    <w:rsid w:val="002244B9"/>
    <w:rsid w:val="002246DD"/>
    <w:rsid w:val="0022476B"/>
    <w:rsid w:val="00224C65"/>
    <w:rsid w:val="00225040"/>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D24"/>
    <w:rsid w:val="00274D39"/>
    <w:rsid w:val="00274E02"/>
    <w:rsid w:val="00274F78"/>
    <w:rsid w:val="00274F8B"/>
    <w:rsid w:val="0027504F"/>
    <w:rsid w:val="00275CE4"/>
    <w:rsid w:val="00275D34"/>
    <w:rsid w:val="00275D8E"/>
    <w:rsid w:val="002760D0"/>
    <w:rsid w:val="00276230"/>
    <w:rsid w:val="002763ED"/>
    <w:rsid w:val="002764A6"/>
    <w:rsid w:val="00276820"/>
    <w:rsid w:val="0027696F"/>
    <w:rsid w:val="00276A8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DF7"/>
    <w:rsid w:val="00282F1E"/>
    <w:rsid w:val="00282F95"/>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27"/>
    <w:rsid w:val="00287034"/>
    <w:rsid w:val="00287093"/>
    <w:rsid w:val="00287141"/>
    <w:rsid w:val="002875ED"/>
    <w:rsid w:val="00287C86"/>
    <w:rsid w:val="00290134"/>
    <w:rsid w:val="00290198"/>
    <w:rsid w:val="0029038A"/>
    <w:rsid w:val="002908C7"/>
    <w:rsid w:val="002909B7"/>
    <w:rsid w:val="00290B10"/>
    <w:rsid w:val="00290C20"/>
    <w:rsid w:val="00290D0D"/>
    <w:rsid w:val="00291123"/>
    <w:rsid w:val="002912E9"/>
    <w:rsid w:val="002914F6"/>
    <w:rsid w:val="0029161D"/>
    <w:rsid w:val="002916C1"/>
    <w:rsid w:val="00291C9A"/>
    <w:rsid w:val="00291DEB"/>
    <w:rsid w:val="00292658"/>
    <w:rsid w:val="0029294D"/>
    <w:rsid w:val="00292ABB"/>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72EB"/>
    <w:rsid w:val="002D75DF"/>
    <w:rsid w:val="002D7707"/>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ED4"/>
    <w:rsid w:val="002F111F"/>
    <w:rsid w:val="002F1229"/>
    <w:rsid w:val="002F1277"/>
    <w:rsid w:val="002F1679"/>
    <w:rsid w:val="002F16AC"/>
    <w:rsid w:val="002F18C4"/>
    <w:rsid w:val="002F1E04"/>
    <w:rsid w:val="002F261C"/>
    <w:rsid w:val="002F3058"/>
    <w:rsid w:val="002F306C"/>
    <w:rsid w:val="002F3206"/>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427"/>
    <w:rsid w:val="00315C21"/>
    <w:rsid w:val="00316491"/>
    <w:rsid w:val="00316608"/>
    <w:rsid w:val="00317519"/>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3F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B97"/>
    <w:rsid w:val="00355C4A"/>
    <w:rsid w:val="0035651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32E1"/>
    <w:rsid w:val="00363523"/>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0D7D"/>
    <w:rsid w:val="003712B4"/>
    <w:rsid w:val="00371551"/>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901A5"/>
    <w:rsid w:val="00390482"/>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CD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F67"/>
    <w:rsid w:val="0040020C"/>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E83"/>
    <w:rsid w:val="00407F2E"/>
    <w:rsid w:val="00407F41"/>
    <w:rsid w:val="00407FFE"/>
    <w:rsid w:val="00410BCE"/>
    <w:rsid w:val="00410BD9"/>
    <w:rsid w:val="004113EE"/>
    <w:rsid w:val="00411579"/>
    <w:rsid w:val="00411B68"/>
    <w:rsid w:val="00411DF7"/>
    <w:rsid w:val="0041226D"/>
    <w:rsid w:val="0041266E"/>
    <w:rsid w:val="00412C17"/>
    <w:rsid w:val="00412DE1"/>
    <w:rsid w:val="0041314F"/>
    <w:rsid w:val="00413329"/>
    <w:rsid w:val="00413572"/>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21AD"/>
    <w:rsid w:val="00432F74"/>
    <w:rsid w:val="00432F7B"/>
    <w:rsid w:val="004331EB"/>
    <w:rsid w:val="00433870"/>
    <w:rsid w:val="00433A5D"/>
    <w:rsid w:val="00433ED7"/>
    <w:rsid w:val="00433F88"/>
    <w:rsid w:val="004341CE"/>
    <w:rsid w:val="00434C74"/>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5C"/>
    <w:rsid w:val="00452436"/>
    <w:rsid w:val="00452602"/>
    <w:rsid w:val="00452A5D"/>
    <w:rsid w:val="00452B15"/>
    <w:rsid w:val="00453024"/>
    <w:rsid w:val="0045311D"/>
    <w:rsid w:val="00453309"/>
    <w:rsid w:val="004534B5"/>
    <w:rsid w:val="00453A82"/>
    <w:rsid w:val="00453DDF"/>
    <w:rsid w:val="00453DE5"/>
    <w:rsid w:val="0045416C"/>
    <w:rsid w:val="00454562"/>
    <w:rsid w:val="004546EE"/>
    <w:rsid w:val="004548B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C2D"/>
    <w:rsid w:val="00461FF5"/>
    <w:rsid w:val="00462181"/>
    <w:rsid w:val="0046285F"/>
    <w:rsid w:val="00462893"/>
    <w:rsid w:val="00462BA9"/>
    <w:rsid w:val="00462CC6"/>
    <w:rsid w:val="004631B8"/>
    <w:rsid w:val="00463685"/>
    <w:rsid w:val="004636FE"/>
    <w:rsid w:val="00463B85"/>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7127"/>
    <w:rsid w:val="0046741B"/>
    <w:rsid w:val="00467648"/>
    <w:rsid w:val="00467C14"/>
    <w:rsid w:val="00467C50"/>
    <w:rsid w:val="00467CD7"/>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064"/>
    <w:rsid w:val="004756BF"/>
    <w:rsid w:val="00475BBB"/>
    <w:rsid w:val="00475D3A"/>
    <w:rsid w:val="004760A7"/>
    <w:rsid w:val="0047630A"/>
    <w:rsid w:val="00476672"/>
    <w:rsid w:val="0047673B"/>
    <w:rsid w:val="00476DC4"/>
    <w:rsid w:val="00477349"/>
    <w:rsid w:val="00477690"/>
    <w:rsid w:val="004776DE"/>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F71"/>
    <w:rsid w:val="004A6FE7"/>
    <w:rsid w:val="004A6FF5"/>
    <w:rsid w:val="004A71E6"/>
    <w:rsid w:val="004A7364"/>
    <w:rsid w:val="004A7D7C"/>
    <w:rsid w:val="004B0297"/>
    <w:rsid w:val="004B1300"/>
    <w:rsid w:val="004B1536"/>
    <w:rsid w:val="004B15E8"/>
    <w:rsid w:val="004B186B"/>
    <w:rsid w:val="004B1CE6"/>
    <w:rsid w:val="004B2069"/>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E09"/>
    <w:rsid w:val="004C30E4"/>
    <w:rsid w:val="004C3146"/>
    <w:rsid w:val="004C33BE"/>
    <w:rsid w:val="004C35B6"/>
    <w:rsid w:val="004C3783"/>
    <w:rsid w:val="004C3A49"/>
    <w:rsid w:val="004C3EA1"/>
    <w:rsid w:val="004C42BA"/>
    <w:rsid w:val="004C42CF"/>
    <w:rsid w:val="004C43BE"/>
    <w:rsid w:val="004C43DB"/>
    <w:rsid w:val="004C446E"/>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B54"/>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6852"/>
    <w:rsid w:val="004E6CEF"/>
    <w:rsid w:val="004E7591"/>
    <w:rsid w:val="004E79E7"/>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40F"/>
    <w:rsid w:val="00503673"/>
    <w:rsid w:val="00503842"/>
    <w:rsid w:val="0050387E"/>
    <w:rsid w:val="00503A0F"/>
    <w:rsid w:val="005040C4"/>
    <w:rsid w:val="005044A8"/>
    <w:rsid w:val="0050489F"/>
    <w:rsid w:val="00504B1E"/>
    <w:rsid w:val="00504CA3"/>
    <w:rsid w:val="00504F84"/>
    <w:rsid w:val="005058D7"/>
    <w:rsid w:val="00505E47"/>
    <w:rsid w:val="005060AB"/>
    <w:rsid w:val="00506178"/>
    <w:rsid w:val="005062C7"/>
    <w:rsid w:val="005062E6"/>
    <w:rsid w:val="00506808"/>
    <w:rsid w:val="0050690D"/>
    <w:rsid w:val="00507190"/>
    <w:rsid w:val="005074FD"/>
    <w:rsid w:val="00507B17"/>
    <w:rsid w:val="00507C6E"/>
    <w:rsid w:val="0051063F"/>
    <w:rsid w:val="00510EF5"/>
    <w:rsid w:val="00511279"/>
    <w:rsid w:val="00511829"/>
    <w:rsid w:val="0051182F"/>
    <w:rsid w:val="00511BB0"/>
    <w:rsid w:val="00511BE6"/>
    <w:rsid w:val="00511CEC"/>
    <w:rsid w:val="00512471"/>
    <w:rsid w:val="00512D34"/>
    <w:rsid w:val="005131F0"/>
    <w:rsid w:val="00513481"/>
    <w:rsid w:val="00513A2D"/>
    <w:rsid w:val="005147D4"/>
    <w:rsid w:val="0051520B"/>
    <w:rsid w:val="00515ADC"/>
    <w:rsid w:val="00515BDA"/>
    <w:rsid w:val="00515F8C"/>
    <w:rsid w:val="00515FB6"/>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D30"/>
    <w:rsid w:val="00530E0C"/>
    <w:rsid w:val="00531011"/>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F4A"/>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F4D"/>
    <w:rsid w:val="0055517F"/>
    <w:rsid w:val="005554BD"/>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9C2"/>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B5F"/>
    <w:rsid w:val="00595B72"/>
    <w:rsid w:val="00595C6C"/>
    <w:rsid w:val="00595E06"/>
    <w:rsid w:val="00596044"/>
    <w:rsid w:val="00596637"/>
    <w:rsid w:val="00596D0C"/>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B05"/>
    <w:rsid w:val="005A3CE1"/>
    <w:rsid w:val="005A46FD"/>
    <w:rsid w:val="005A5775"/>
    <w:rsid w:val="005A593E"/>
    <w:rsid w:val="005A5E03"/>
    <w:rsid w:val="005A6036"/>
    <w:rsid w:val="005A60F9"/>
    <w:rsid w:val="005A6570"/>
    <w:rsid w:val="005A6726"/>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35A8"/>
    <w:rsid w:val="005B3BCA"/>
    <w:rsid w:val="005B3DEA"/>
    <w:rsid w:val="005B3FD2"/>
    <w:rsid w:val="005B40F0"/>
    <w:rsid w:val="005B42AF"/>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761"/>
    <w:rsid w:val="005C4780"/>
    <w:rsid w:val="005C4994"/>
    <w:rsid w:val="005C4DF8"/>
    <w:rsid w:val="005C4EED"/>
    <w:rsid w:val="005C5063"/>
    <w:rsid w:val="005C5173"/>
    <w:rsid w:val="005C51C4"/>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675"/>
    <w:rsid w:val="005D6F4B"/>
    <w:rsid w:val="005D7628"/>
    <w:rsid w:val="005D769B"/>
    <w:rsid w:val="005D7758"/>
    <w:rsid w:val="005D7951"/>
    <w:rsid w:val="005D7A5E"/>
    <w:rsid w:val="005D7E1E"/>
    <w:rsid w:val="005D7EA2"/>
    <w:rsid w:val="005E01E9"/>
    <w:rsid w:val="005E06D3"/>
    <w:rsid w:val="005E0A04"/>
    <w:rsid w:val="005E10EA"/>
    <w:rsid w:val="005E11D7"/>
    <w:rsid w:val="005E1DEF"/>
    <w:rsid w:val="005E2063"/>
    <w:rsid w:val="005E2453"/>
    <w:rsid w:val="005E28B0"/>
    <w:rsid w:val="005E2AC9"/>
    <w:rsid w:val="005E2B03"/>
    <w:rsid w:val="005E2B79"/>
    <w:rsid w:val="005E2D84"/>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9E2"/>
    <w:rsid w:val="005F4BF8"/>
    <w:rsid w:val="005F4E9E"/>
    <w:rsid w:val="005F4EE2"/>
    <w:rsid w:val="005F5113"/>
    <w:rsid w:val="005F5147"/>
    <w:rsid w:val="005F53B8"/>
    <w:rsid w:val="005F5433"/>
    <w:rsid w:val="005F5F98"/>
    <w:rsid w:val="005F66AD"/>
    <w:rsid w:val="005F6BE4"/>
    <w:rsid w:val="005F7207"/>
    <w:rsid w:val="005F7238"/>
    <w:rsid w:val="005F7622"/>
    <w:rsid w:val="005F7847"/>
    <w:rsid w:val="005F7A12"/>
    <w:rsid w:val="005F7B21"/>
    <w:rsid w:val="005F7FE4"/>
    <w:rsid w:val="00600237"/>
    <w:rsid w:val="00600AA4"/>
    <w:rsid w:val="006012C5"/>
    <w:rsid w:val="00601677"/>
    <w:rsid w:val="00601A8E"/>
    <w:rsid w:val="0060287F"/>
    <w:rsid w:val="006028AA"/>
    <w:rsid w:val="00602EB8"/>
    <w:rsid w:val="0060332E"/>
    <w:rsid w:val="00603AC3"/>
    <w:rsid w:val="00603EC2"/>
    <w:rsid w:val="0060406D"/>
    <w:rsid w:val="00604248"/>
    <w:rsid w:val="00604370"/>
    <w:rsid w:val="00604985"/>
    <w:rsid w:val="00604BBE"/>
    <w:rsid w:val="00604D80"/>
    <w:rsid w:val="00604F0C"/>
    <w:rsid w:val="00604F2F"/>
    <w:rsid w:val="00605DFB"/>
    <w:rsid w:val="00605F9F"/>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34D3"/>
    <w:rsid w:val="006435BA"/>
    <w:rsid w:val="006435DA"/>
    <w:rsid w:val="006435F6"/>
    <w:rsid w:val="006437E5"/>
    <w:rsid w:val="00643B01"/>
    <w:rsid w:val="00643DC9"/>
    <w:rsid w:val="00643E80"/>
    <w:rsid w:val="00643FD4"/>
    <w:rsid w:val="00644086"/>
    <w:rsid w:val="0064415D"/>
    <w:rsid w:val="006449F4"/>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8CA"/>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9E7"/>
    <w:rsid w:val="00682B16"/>
    <w:rsid w:val="00682BB2"/>
    <w:rsid w:val="00683047"/>
    <w:rsid w:val="00683280"/>
    <w:rsid w:val="006832E2"/>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4E4"/>
    <w:rsid w:val="007006B3"/>
    <w:rsid w:val="007006E7"/>
    <w:rsid w:val="00700AB9"/>
    <w:rsid w:val="00700E0C"/>
    <w:rsid w:val="0070115E"/>
    <w:rsid w:val="0070198E"/>
    <w:rsid w:val="00701A5A"/>
    <w:rsid w:val="00701BE6"/>
    <w:rsid w:val="00701C4B"/>
    <w:rsid w:val="00701D2C"/>
    <w:rsid w:val="00701FF6"/>
    <w:rsid w:val="0070201B"/>
    <w:rsid w:val="0070241E"/>
    <w:rsid w:val="00702ACD"/>
    <w:rsid w:val="00702B01"/>
    <w:rsid w:val="00702C69"/>
    <w:rsid w:val="00702CDB"/>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5F4"/>
    <w:rsid w:val="00733C7B"/>
    <w:rsid w:val="00733DCE"/>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8D0"/>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6B7D"/>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AF3"/>
    <w:rsid w:val="00764132"/>
    <w:rsid w:val="007641BD"/>
    <w:rsid w:val="00764395"/>
    <w:rsid w:val="007643E2"/>
    <w:rsid w:val="007643FE"/>
    <w:rsid w:val="007645C7"/>
    <w:rsid w:val="0076469A"/>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CC1"/>
    <w:rsid w:val="00771DCD"/>
    <w:rsid w:val="00771E8B"/>
    <w:rsid w:val="00771F6C"/>
    <w:rsid w:val="00773836"/>
    <w:rsid w:val="00773AEB"/>
    <w:rsid w:val="00773F02"/>
    <w:rsid w:val="007742BA"/>
    <w:rsid w:val="00774AE7"/>
    <w:rsid w:val="00774B51"/>
    <w:rsid w:val="00775087"/>
    <w:rsid w:val="007760BD"/>
    <w:rsid w:val="0077624B"/>
    <w:rsid w:val="0077662B"/>
    <w:rsid w:val="00776669"/>
    <w:rsid w:val="00776954"/>
    <w:rsid w:val="00776EB0"/>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A10"/>
    <w:rsid w:val="00787F0D"/>
    <w:rsid w:val="00790081"/>
    <w:rsid w:val="00790678"/>
    <w:rsid w:val="00790D89"/>
    <w:rsid w:val="007916F7"/>
    <w:rsid w:val="00791778"/>
    <w:rsid w:val="00791C22"/>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5E6"/>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C3D"/>
    <w:rsid w:val="007B3EDC"/>
    <w:rsid w:val="007B4400"/>
    <w:rsid w:val="007B4B8B"/>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DF7"/>
    <w:rsid w:val="007D6FB5"/>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B8B"/>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3E49"/>
    <w:rsid w:val="008443DD"/>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4F5"/>
    <w:rsid w:val="008637CA"/>
    <w:rsid w:val="008642F1"/>
    <w:rsid w:val="00864324"/>
    <w:rsid w:val="0086528D"/>
    <w:rsid w:val="008654A8"/>
    <w:rsid w:val="0086573F"/>
    <w:rsid w:val="00865B4A"/>
    <w:rsid w:val="00865BF4"/>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E75"/>
    <w:rsid w:val="00885FD7"/>
    <w:rsid w:val="00886075"/>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B8A"/>
    <w:rsid w:val="008B1C1C"/>
    <w:rsid w:val="008B1FBB"/>
    <w:rsid w:val="008B2090"/>
    <w:rsid w:val="008B2113"/>
    <w:rsid w:val="008B2221"/>
    <w:rsid w:val="008B23F1"/>
    <w:rsid w:val="008B2634"/>
    <w:rsid w:val="008B28BD"/>
    <w:rsid w:val="008B2C15"/>
    <w:rsid w:val="008B2F97"/>
    <w:rsid w:val="008B370B"/>
    <w:rsid w:val="008B3D81"/>
    <w:rsid w:val="008B40AA"/>
    <w:rsid w:val="008B4283"/>
    <w:rsid w:val="008B4DFA"/>
    <w:rsid w:val="008B5724"/>
    <w:rsid w:val="008B5BEE"/>
    <w:rsid w:val="008B5D1F"/>
    <w:rsid w:val="008B63AF"/>
    <w:rsid w:val="008B66F0"/>
    <w:rsid w:val="008B6A8E"/>
    <w:rsid w:val="008B6D4A"/>
    <w:rsid w:val="008B7389"/>
    <w:rsid w:val="008B7547"/>
    <w:rsid w:val="008B7B98"/>
    <w:rsid w:val="008C001F"/>
    <w:rsid w:val="008C0B73"/>
    <w:rsid w:val="008C0C92"/>
    <w:rsid w:val="008C1075"/>
    <w:rsid w:val="008C1663"/>
    <w:rsid w:val="008C1A38"/>
    <w:rsid w:val="008C1DBF"/>
    <w:rsid w:val="008C1ED6"/>
    <w:rsid w:val="008C20CE"/>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FEC"/>
    <w:rsid w:val="009142B8"/>
    <w:rsid w:val="00914A26"/>
    <w:rsid w:val="00914FED"/>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79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559"/>
    <w:rsid w:val="009628B0"/>
    <w:rsid w:val="0096298D"/>
    <w:rsid w:val="00962C75"/>
    <w:rsid w:val="009635A5"/>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03"/>
    <w:rsid w:val="00973E98"/>
    <w:rsid w:val="0097420E"/>
    <w:rsid w:val="009742EC"/>
    <w:rsid w:val="00974A19"/>
    <w:rsid w:val="00974CDC"/>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164"/>
    <w:rsid w:val="009A64B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EEC"/>
    <w:rsid w:val="009B41BA"/>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70A7"/>
    <w:rsid w:val="009D73B6"/>
    <w:rsid w:val="009E01DA"/>
    <w:rsid w:val="009E0366"/>
    <w:rsid w:val="009E11C0"/>
    <w:rsid w:val="009E1555"/>
    <w:rsid w:val="009E167D"/>
    <w:rsid w:val="009E1862"/>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0950"/>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43"/>
    <w:rsid w:val="00A54956"/>
    <w:rsid w:val="00A54B47"/>
    <w:rsid w:val="00A54F63"/>
    <w:rsid w:val="00A554F4"/>
    <w:rsid w:val="00A55512"/>
    <w:rsid w:val="00A55E42"/>
    <w:rsid w:val="00A55E8E"/>
    <w:rsid w:val="00A55FEC"/>
    <w:rsid w:val="00A560FB"/>
    <w:rsid w:val="00A56377"/>
    <w:rsid w:val="00A564CA"/>
    <w:rsid w:val="00A56553"/>
    <w:rsid w:val="00A5672F"/>
    <w:rsid w:val="00A56DEA"/>
    <w:rsid w:val="00A57112"/>
    <w:rsid w:val="00A57222"/>
    <w:rsid w:val="00A57233"/>
    <w:rsid w:val="00A5742B"/>
    <w:rsid w:val="00A574CE"/>
    <w:rsid w:val="00A5788B"/>
    <w:rsid w:val="00A57C01"/>
    <w:rsid w:val="00A607B2"/>
    <w:rsid w:val="00A6081B"/>
    <w:rsid w:val="00A6121B"/>
    <w:rsid w:val="00A612C7"/>
    <w:rsid w:val="00A613BB"/>
    <w:rsid w:val="00A61571"/>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600A"/>
    <w:rsid w:val="00A76313"/>
    <w:rsid w:val="00A768CE"/>
    <w:rsid w:val="00A76A62"/>
    <w:rsid w:val="00A76F09"/>
    <w:rsid w:val="00A77655"/>
    <w:rsid w:val="00A779AE"/>
    <w:rsid w:val="00A779B3"/>
    <w:rsid w:val="00A80B91"/>
    <w:rsid w:val="00A80BD4"/>
    <w:rsid w:val="00A81132"/>
    <w:rsid w:val="00A820B1"/>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4"/>
    <w:rsid w:val="00AB3608"/>
    <w:rsid w:val="00AB370E"/>
    <w:rsid w:val="00AB3F10"/>
    <w:rsid w:val="00AB404C"/>
    <w:rsid w:val="00AB4313"/>
    <w:rsid w:val="00AB433C"/>
    <w:rsid w:val="00AB44D5"/>
    <w:rsid w:val="00AB4936"/>
    <w:rsid w:val="00AB4B64"/>
    <w:rsid w:val="00AB4CE8"/>
    <w:rsid w:val="00AB4D7D"/>
    <w:rsid w:val="00AB51A9"/>
    <w:rsid w:val="00AB53C0"/>
    <w:rsid w:val="00AB54D3"/>
    <w:rsid w:val="00AB5961"/>
    <w:rsid w:val="00AB5AA2"/>
    <w:rsid w:val="00AB5C6B"/>
    <w:rsid w:val="00AB62BB"/>
    <w:rsid w:val="00AB654D"/>
    <w:rsid w:val="00AB6919"/>
    <w:rsid w:val="00AB6A5B"/>
    <w:rsid w:val="00AB6B30"/>
    <w:rsid w:val="00AB6BFB"/>
    <w:rsid w:val="00AB7097"/>
    <w:rsid w:val="00AB70EE"/>
    <w:rsid w:val="00AB74CA"/>
    <w:rsid w:val="00AB75FB"/>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CE1"/>
    <w:rsid w:val="00AD03CB"/>
    <w:rsid w:val="00AD055D"/>
    <w:rsid w:val="00AD07E8"/>
    <w:rsid w:val="00AD08AA"/>
    <w:rsid w:val="00AD08B6"/>
    <w:rsid w:val="00AD08B7"/>
    <w:rsid w:val="00AD08FD"/>
    <w:rsid w:val="00AD0ADC"/>
    <w:rsid w:val="00AD15FE"/>
    <w:rsid w:val="00AD21A8"/>
    <w:rsid w:val="00AD22D3"/>
    <w:rsid w:val="00AD249D"/>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2A1"/>
    <w:rsid w:val="00AE74C0"/>
    <w:rsid w:val="00AE74D7"/>
    <w:rsid w:val="00AE786A"/>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8B"/>
    <w:rsid w:val="00AF40D0"/>
    <w:rsid w:val="00AF435A"/>
    <w:rsid w:val="00AF47CC"/>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D00"/>
    <w:rsid w:val="00B27F1D"/>
    <w:rsid w:val="00B27F93"/>
    <w:rsid w:val="00B30351"/>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D70"/>
    <w:rsid w:val="00B650B0"/>
    <w:rsid w:val="00B651B1"/>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63A"/>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741"/>
    <w:rsid w:val="00BC014D"/>
    <w:rsid w:val="00BC022A"/>
    <w:rsid w:val="00BC0261"/>
    <w:rsid w:val="00BC06D8"/>
    <w:rsid w:val="00BC09F6"/>
    <w:rsid w:val="00BC141B"/>
    <w:rsid w:val="00BC21A3"/>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3B6A"/>
    <w:rsid w:val="00BE3C2B"/>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713"/>
    <w:rsid w:val="00BF2755"/>
    <w:rsid w:val="00BF27EB"/>
    <w:rsid w:val="00BF2D50"/>
    <w:rsid w:val="00BF2F9E"/>
    <w:rsid w:val="00BF3BA9"/>
    <w:rsid w:val="00BF3C89"/>
    <w:rsid w:val="00BF3DBF"/>
    <w:rsid w:val="00BF3F47"/>
    <w:rsid w:val="00BF415A"/>
    <w:rsid w:val="00BF437F"/>
    <w:rsid w:val="00BF46DD"/>
    <w:rsid w:val="00BF4A28"/>
    <w:rsid w:val="00BF4AFC"/>
    <w:rsid w:val="00BF4D5C"/>
    <w:rsid w:val="00BF4DEB"/>
    <w:rsid w:val="00BF66FE"/>
    <w:rsid w:val="00BF68B7"/>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3D3"/>
    <w:rsid w:val="00C02E3B"/>
    <w:rsid w:val="00C03162"/>
    <w:rsid w:val="00C03457"/>
    <w:rsid w:val="00C0348E"/>
    <w:rsid w:val="00C03755"/>
    <w:rsid w:val="00C03A70"/>
    <w:rsid w:val="00C0460A"/>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A05"/>
    <w:rsid w:val="00C31B49"/>
    <w:rsid w:val="00C31B60"/>
    <w:rsid w:val="00C31E70"/>
    <w:rsid w:val="00C32089"/>
    <w:rsid w:val="00C32742"/>
    <w:rsid w:val="00C32CBA"/>
    <w:rsid w:val="00C332A9"/>
    <w:rsid w:val="00C334F6"/>
    <w:rsid w:val="00C3364A"/>
    <w:rsid w:val="00C33E54"/>
    <w:rsid w:val="00C34091"/>
    <w:rsid w:val="00C346FA"/>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98"/>
    <w:rsid w:val="00C50109"/>
    <w:rsid w:val="00C5028C"/>
    <w:rsid w:val="00C5049E"/>
    <w:rsid w:val="00C506BE"/>
    <w:rsid w:val="00C50F15"/>
    <w:rsid w:val="00C511FB"/>
    <w:rsid w:val="00C512D4"/>
    <w:rsid w:val="00C514B5"/>
    <w:rsid w:val="00C51546"/>
    <w:rsid w:val="00C5163F"/>
    <w:rsid w:val="00C5192E"/>
    <w:rsid w:val="00C51E58"/>
    <w:rsid w:val="00C52706"/>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B12"/>
    <w:rsid w:val="00C74BD7"/>
    <w:rsid w:val="00C74EC1"/>
    <w:rsid w:val="00C7523E"/>
    <w:rsid w:val="00C75E58"/>
    <w:rsid w:val="00C75EE4"/>
    <w:rsid w:val="00C75FD3"/>
    <w:rsid w:val="00C764F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01E"/>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4D32"/>
    <w:rsid w:val="00D1511B"/>
    <w:rsid w:val="00D1575A"/>
    <w:rsid w:val="00D15848"/>
    <w:rsid w:val="00D1598C"/>
    <w:rsid w:val="00D15AAA"/>
    <w:rsid w:val="00D15AC1"/>
    <w:rsid w:val="00D15E12"/>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381"/>
    <w:rsid w:val="00D267CD"/>
    <w:rsid w:val="00D269E4"/>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932"/>
    <w:rsid w:val="00D45D4A"/>
    <w:rsid w:val="00D45FB5"/>
    <w:rsid w:val="00D4658B"/>
    <w:rsid w:val="00D466F8"/>
    <w:rsid w:val="00D46D2B"/>
    <w:rsid w:val="00D4707A"/>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CA9"/>
    <w:rsid w:val="00D60125"/>
    <w:rsid w:val="00D604C2"/>
    <w:rsid w:val="00D6074C"/>
    <w:rsid w:val="00D60AF5"/>
    <w:rsid w:val="00D60B93"/>
    <w:rsid w:val="00D61417"/>
    <w:rsid w:val="00D61493"/>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612"/>
    <w:rsid w:val="00D749DB"/>
    <w:rsid w:val="00D74E33"/>
    <w:rsid w:val="00D75008"/>
    <w:rsid w:val="00D75998"/>
    <w:rsid w:val="00D75B59"/>
    <w:rsid w:val="00D75C0B"/>
    <w:rsid w:val="00D76B2F"/>
    <w:rsid w:val="00D7720F"/>
    <w:rsid w:val="00D773AE"/>
    <w:rsid w:val="00D77643"/>
    <w:rsid w:val="00D77973"/>
    <w:rsid w:val="00D80134"/>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72B8"/>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CB0"/>
    <w:rsid w:val="00DA2E12"/>
    <w:rsid w:val="00DA2E68"/>
    <w:rsid w:val="00DA2E9C"/>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7E5"/>
    <w:rsid w:val="00DB780D"/>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C35"/>
    <w:rsid w:val="00DF0DC3"/>
    <w:rsid w:val="00DF0EA7"/>
    <w:rsid w:val="00DF1080"/>
    <w:rsid w:val="00DF12BD"/>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BD7"/>
    <w:rsid w:val="00E05274"/>
    <w:rsid w:val="00E056A4"/>
    <w:rsid w:val="00E0664D"/>
    <w:rsid w:val="00E06801"/>
    <w:rsid w:val="00E06CFD"/>
    <w:rsid w:val="00E071CA"/>
    <w:rsid w:val="00E071FA"/>
    <w:rsid w:val="00E0768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5C7"/>
    <w:rsid w:val="00E26792"/>
    <w:rsid w:val="00E26905"/>
    <w:rsid w:val="00E26C3A"/>
    <w:rsid w:val="00E270FA"/>
    <w:rsid w:val="00E27269"/>
    <w:rsid w:val="00E2729E"/>
    <w:rsid w:val="00E2748D"/>
    <w:rsid w:val="00E27BFB"/>
    <w:rsid w:val="00E27CDD"/>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140"/>
    <w:rsid w:val="00E636C3"/>
    <w:rsid w:val="00E64159"/>
    <w:rsid w:val="00E644AD"/>
    <w:rsid w:val="00E64E28"/>
    <w:rsid w:val="00E65342"/>
    <w:rsid w:val="00E653E3"/>
    <w:rsid w:val="00E6564A"/>
    <w:rsid w:val="00E657B4"/>
    <w:rsid w:val="00E66318"/>
    <w:rsid w:val="00E669E6"/>
    <w:rsid w:val="00E6718B"/>
    <w:rsid w:val="00E67735"/>
    <w:rsid w:val="00E67DC3"/>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F0D"/>
    <w:rsid w:val="00E972A5"/>
    <w:rsid w:val="00E972F9"/>
    <w:rsid w:val="00E9734E"/>
    <w:rsid w:val="00E976B1"/>
    <w:rsid w:val="00E97AE0"/>
    <w:rsid w:val="00EA0044"/>
    <w:rsid w:val="00EA01B3"/>
    <w:rsid w:val="00EA05F9"/>
    <w:rsid w:val="00EA0888"/>
    <w:rsid w:val="00EA0CCD"/>
    <w:rsid w:val="00EA0EA7"/>
    <w:rsid w:val="00EA10E7"/>
    <w:rsid w:val="00EA126F"/>
    <w:rsid w:val="00EA14A2"/>
    <w:rsid w:val="00EA1627"/>
    <w:rsid w:val="00EA1696"/>
    <w:rsid w:val="00EA1DFB"/>
    <w:rsid w:val="00EA1F40"/>
    <w:rsid w:val="00EA234A"/>
    <w:rsid w:val="00EA2435"/>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B69"/>
    <w:rsid w:val="00EB2CDD"/>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569"/>
    <w:rsid w:val="00EE189E"/>
    <w:rsid w:val="00EE1A3B"/>
    <w:rsid w:val="00EE1A9C"/>
    <w:rsid w:val="00EE1AA6"/>
    <w:rsid w:val="00EE22A0"/>
    <w:rsid w:val="00EE2502"/>
    <w:rsid w:val="00EE2F0F"/>
    <w:rsid w:val="00EE2F4F"/>
    <w:rsid w:val="00EE3048"/>
    <w:rsid w:val="00EE3276"/>
    <w:rsid w:val="00EE3932"/>
    <w:rsid w:val="00EE3A1C"/>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3FB"/>
    <w:rsid w:val="00F067DE"/>
    <w:rsid w:val="00F071C9"/>
    <w:rsid w:val="00F074C4"/>
    <w:rsid w:val="00F07523"/>
    <w:rsid w:val="00F07532"/>
    <w:rsid w:val="00F07A61"/>
    <w:rsid w:val="00F07C4F"/>
    <w:rsid w:val="00F10008"/>
    <w:rsid w:val="00F100FC"/>
    <w:rsid w:val="00F104B4"/>
    <w:rsid w:val="00F10EA6"/>
    <w:rsid w:val="00F10FB0"/>
    <w:rsid w:val="00F11453"/>
    <w:rsid w:val="00F1166D"/>
    <w:rsid w:val="00F116EE"/>
    <w:rsid w:val="00F11800"/>
    <w:rsid w:val="00F118DC"/>
    <w:rsid w:val="00F11B53"/>
    <w:rsid w:val="00F11D1B"/>
    <w:rsid w:val="00F11F31"/>
    <w:rsid w:val="00F12112"/>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9EB"/>
    <w:rsid w:val="00F23A61"/>
    <w:rsid w:val="00F23A80"/>
    <w:rsid w:val="00F23BD0"/>
    <w:rsid w:val="00F23CA7"/>
    <w:rsid w:val="00F23E64"/>
    <w:rsid w:val="00F24AD3"/>
    <w:rsid w:val="00F24BCA"/>
    <w:rsid w:val="00F24D80"/>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96B"/>
    <w:rsid w:val="00F42C10"/>
    <w:rsid w:val="00F42E9C"/>
    <w:rsid w:val="00F430B9"/>
    <w:rsid w:val="00F433A8"/>
    <w:rsid w:val="00F434B8"/>
    <w:rsid w:val="00F441DC"/>
    <w:rsid w:val="00F4441C"/>
    <w:rsid w:val="00F44551"/>
    <w:rsid w:val="00F44588"/>
    <w:rsid w:val="00F446FC"/>
    <w:rsid w:val="00F44ADA"/>
    <w:rsid w:val="00F44E22"/>
    <w:rsid w:val="00F44E99"/>
    <w:rsid w:val="00F44EFB"/>
    <w:rsid w:val="00F45081"/>
    <w:rsid w:val="00F45097"/>
    <w:rsid w:val="00F45740"/>
    <w:rsid w:val="00F45F9C"/>
    <w:rsid w:val="00F46ACA"/>
    <w:rsid w:val="00F46B32"/>
    <w:rsid w:val="00F46C2D"/>
    <w:rsid w:val="00F470BF"/>
    <w:rsid w:val="00F470FE"/>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6AE"/>
    <w:rsid w:val="00F679E7"/>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EC9"/>
    <w:rsid w:val="00FD5118"/>
    <w:rsid w:val="00FD5127"/>
    <w:rsid w:val="00FD5165"/>
    <w:rsid w:val="00FD5CF7"/>
    <w:rsid w:val="00FD5E84"/>
    <w:rsid w:val="00FD6036"/>
    <w:rsid w:val="00FD638B"/>
    <w:rsid w:val="00FD6396"/>
    <w:rsid w:val="00FD6448"/>
    <w:rsid w:val="00FD64AE"/>
    <w:rsid w:val="00FD64E4"/>
    <w:rsid w:val="00FD6782"/>
    <w:rsid w:val="00FD67B4"/>
    <w:rsid w:val="00FD6BA0"/>
    <w:rsid w:val="00FD6C4E"/>
    <w:rsid w:val="00FD705B"/>
    <w:rsid w:val="00FD7167"/>
    <w:rsid w:val="00FD78F9"/>
    <w:rsid w:val="00FD7CE9"/>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k.world.dev.cardano.org/environments.html"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hyperlink" Target="https://nixos.org/download.html" TargetMode="External"/><Relationship Id="rId138" Type="http://schemas.openxmlformats.org/officeDocument/2006/relationships/image" Target="media/image84.png"/><Relationship Id="rId159" Type="http://schemas.openxmlformats.org/officeDocument/2006/relationships/hyperlink" Target="https://github.com/input-output-hk/marlowe-starter-kit/blob/main/docker.md" TargetMode="External"/><Relationship Id="rId170" Type="http://schemas.openxmlformats.org/officeDocument/2006/relationships/hyperlink" Target="https://github.com/input-output-hk/marlowe-cardano/blob/main/marlowe/security.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image" Target="media/image100.png"/><Relationship Id="rId181" Type="http://schemas.openxmlformats.org/officeDocument/2006/relationships/hyperlink" Target="https://docs.cardano.org/plutus/learn-about-plutus"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image" Target="media/image72.png"/><Relationship Id="rId139" Type="http://schemas.openxmlformats.org/officeDocument/2006/relationships/image" Target="media/image85.png"/><Relationship Id="rId85" Type="http://schemas.openxmlformats.org/officeDocument/2006/relationships/image" Target="media/image52.png"/><Relationship Id="rId150" Type="http://schemas.openxmlformats.org/officeDocument/2006/relationships/image" Target="media/image91.png"/><Relationship Id="rId171" Type="http://schemas.openxmlformats.org/officeDocument/2006/relationships/hyperlink" Target="https://play.marlowe-finance.io/"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hyperlink" Target="https://www.epochconverter.com/" TargetMode="External"/><Relationship Id="rId129" Type="http://schemas.openxmlformats.org/officeDocument/2006/relationships/hyperlink" Target="https://preview.cardanoscan.io/transaction/" TargetMode="External"/><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hyperlink" Target="https://deno.land/x/lucid@0.9.8/mod.ts?s=Emulator" TargetMode="External"/><Relationship Id="rId161" Type="http://schemas.openxmlformats.org/officeDocument/2006/relationships/hyperlink" Target="https://docs.docker.com/compose/install/" TargetMode="External"/><Relationship Id="rId182" Type="http://schemas.openxmlformats.org/officeDocument/2006/relationships/hyperlink" Target="https://web.archive.org/web/20220704234049/https://docs.cardano.org/plutus/eutxo-explainer"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hyperlink" Target="http://localhost:8000" TargetMode="External"/><Relationship Id="rId130" Type="http://schemas.openxmlformats.org/officeDocument/2006/relationships/hyperlink" Target="https://www.epochconverter.com/" TargetMode="External"/><Relationship Id="rId151" Type="http://schemas.openxmlformats.org/officeDocument/2006/relationships/image" Target="media/image92.png"/><Relationship Id="rId172" Type="http://schemas.openxmlformats.org/officeDocument/2006/relationships/hyperlink" Target="https://github.com/input-output-hk/marlowe-cardano/blob/main/marlowe-cli/ReadMe.md"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66.png"/><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image" Target="media/image62.png"/><Relationship Id="rId120" Type="http://schemas.openxmlformats.org/officeDocument/2006/relationships/image" Target="media/image74.png"/><Relationship Id="rId125" Type="http://schemas.openxmlformats.org/officeDocument/2006/relationships/hyperlink" Target="https://github.com/dQuadrant/kuber" TargetMode="External"/><Relationship Id="rId141" Type="http://schemas.openxmlformats.org/officeDocument/2006/relationships/hyperlink" Target="https://deno.land/manual@v1.32.3/basics/testing" TargetMode="External"/><Relationship Id="rId146" Type="http://schemas.openxmlformats.org/officeDocument/2006/relationships/image" Target="media/image87.png"/><Relationship Id="rId167" Type="http://schemas.openxmlformats.org/officeDocument/2006/relationships/hyperlink" Target="https://marlowe-finance.io/"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nixos.org/download.html" TargetMode="External"/><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s://github.com/input-output-hk/plutus-pioneer-program/tree/fourth-iteration/docs/plutus-docs/haddock" TargetMode="External"/><Relationship Id="rId110" Type="http://schemas.openxmlformats.org/officeDocument/2006/relationships/image" Target="media/image67.png"/><Relationship Id="rId115" Type="http://schemas.openxmlformats.org/officeDocument/2006/relationships/hyperlink" Target="https://github.com/input-output-hk/cardano-cli-gui" TargetMode="External"/><Relationship Id="rId131" Type="http://schemas.openxmlformats.org/officeDocument/2006/relationships/image" Target="media/image81.png"/><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image" Target="media/image105.png"/><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docs.cardano.org/cardano-testnet/overview"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dquadrant.github.io/kuber/" TargetMode="External"/><Relationship Id="rId147" Type="http://schemas.openxmlformats.org/officeDocument/2006/relationships/image" Target="media/image88.png"/><Relationship Id="rId168" Type="http://schemas.openxmlformats.org/officeDocument/2006/relationships/hyperlink" Target="https://docs.cardano.org/learn/eutxo-explainer"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hyperlink" Target="http://localhost:8000/plutus-ledger-api/html/Plutus-V1-Ledger-Api.html" TargetMode="External"/><Relationship Id="rId121" Type="http://schemas.openxmlformats.org/officeDocument/2006/relationships/image" Target="media/image75.png"/><Relationship Id="rId142" Type="http://schemas.openxmlformats.org/officeDocument/2006/relationships/hyperlink" Target="https://github.com/dubzzz/fast-check" TargetMode="External"/><Relationship Id="rId163" Type="http://schemas.openxmlformats.org/officeDocument/2006/relationships/image" Target="media/image101.png"/><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node/releases" TargetMode="External"/><Relationship Id="rId137" Type="http://schemas.openxmlformats.org/officeDocument/2006/relationships/hyperlink" Target="https://github.com/mlabs-haskell/plutus-simple-model/blob/main/psm/src/Plutus/Model/Mock.hs" TargetMode="External"/><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apps.git" TargetMode="External"/><Relationship Id="rId111" Type="http://schemas.openxmlformats.org/officeDocument/2006/relationships/image" Target="media/image68.png"/><Relationship Id="rId132" Type="http://schemas.openxmlformats.org/officeDocument/2006/relationships/hyperlink" Target="https://github.com/spacebudz/lucid" TargetMode="External"/><Relationship Id="rId153" Type="http://schemas.openxmlformats.org/officeDocument/2006/relationships/image" Target="media/image94.png"/><Relationship Id="rId174" Type="http://schemas.openxmlformats.org/officeDocument/2006/relationships/hyperlink" Target="https://github.com/input-output-hk/marlowe-cardano/blob/main/marlowe/debugging-cookbook.md"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image" Target="media/image79.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6.png"/><Relationship Id="rId148" Type="http://schemas.openxmlformats.org/officeDocument/2006/relationships/image" Target="media/image89.png"/><Relationship Id="rId164" Type="http://schemas.openxmlformats.org/officeDocument/2006/relationships/hyperlink" Target="https://docs.cardano.org/cardano-testnet/tools/faucet" TargetMode="External"/><Relationship Id="rId169" Type="http://schemas.openxmlformats.org/officeDocument/2006/relationships/hyperlink" Target="https://github.com/input-output-hk/marlowe-cardano/blob/main/marlowe/best-practices.md" TargetMode="External"/><Relationship Id="rId18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play.marlowe-finance.io/" TargetMode="External"/><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docs.cardano.org/cardano-testnet/tools/faucet" TargetMode="External"/><Relationship Id="rId112" Type="http://schemas.openxmlformats.org/officeDocument/2006/relationships/image" Target="media/image69.png"/><Relationship Id="rId133" Type="http://schemas.openxmlformats.org/officeDocument/2006/relationships/hyperlink" Target="https://deno.land/x/lucid@0.9.1/mod.ts" TargetMode="External"/><Relationship Id="rId154" Type="http://schemas.openxmlformats.org/officeDocument/2006/relationships/image" Target="media/image95.png"/><Relationship Id="rId175" Type="http://schemas.openxmlformats.org/officeDocument/2006/relationships/image" Target="media/image103.png"/><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hyperlink" Target="https://marlowe.iohk.io/" TargetMode="External"/><Relationship Id="rId90" Type="http://schemas.openxmlformats.org/officeDocument/2006/relationships/hyperlink" Target="https://preview.cardanoscan.io/transaction/%3ctxid" TargetMode="External"/><Relationship Id="rId165" Type="http://schemas.openxmlformats.org/officeDocument/2006/relationships/hyperlink" Target="https://daedaluswallet.io/" TargetMode="External"/><Relationship Id="rId186"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hyperlink" Target="https://projectcatalyst.io/" TargetMode="External"/><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image" Target="media/image53.png"/><Relationship Id="rId145" Type="http://schemas.openxmlformats.org/officeDocument/2006/relationships/hyperlink" Target="https://play.marlowe-finance.io/" TargetMode="External"/><Relationship Id="rId166" Type="http://schemas.openxmlformats.org/officeDocument/2006/relationships/image" Target="media/image102.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image" Target="media/image82.png"/><Relationship Id="rId156" Type="http://schemas.openxmlformats.org/officeDocument/2006/relationships/image" Target="media/image97.png"/><Relationship Id="rId177" Type="http://schemas.openxmlformats.org/officeDocument/2006/relationships/hyperlink" Target="https://play.marlowe-finance.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243</Pages>
  <Words>63145</Words>
  <Characters>359928</Characters>
  <Application>Microsoft Office Word</Application>
  <DocSecurity>0</DocSecurity>
  <Lines>2999</Lines>
  <Paragraphs>844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422229</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408</cp:revision>
  <cp:lastPrinted>2022-05-07T16:23:00Z</cp:lastPrinted>
  <dcterms:created xsi:type="dcterms:W3CDTF">2016-09-08T06:05:00Z</dcterms:created>
  <dcterms:modified xsi:type="dcterms:W3CDTF">2023-05-30T13:29:00Z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